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C1" w:rsidRPr="00395388" w:rsidRDefault="00707796" w:rsidP="00A032E7">
      <w:pPr>
        <w:pStyle w:val="NoSpacing"/>
        <w:jc w:val="center"/>
        <w:rPr>
          <w:b/>
          <w:lang w:val="nl-NL"/>
        </w:rPr>
      </w:pPr>
      <w:r w:rsidRPr="00395388">
        <w:rPr>
          <w:b/>
          <w:lang w:val="nl-NL"/>
        </w:rPr>
        <w:t>Werkgroep</w:t>
      </w:r>
      <w:r w:rsidR="00F6285E" w:rsidRPr="00395388">
        <w:rPr>
          <w:b/>
          <w:lang w:val="nl-NL"/>
        </w:rPr>
        <w:t xml:space="preserve"> Kerk in de Samenleving (KidS)</w:t>
      </w:r>
    </w:p>
    <w:p w:rsidR="00F6285E" w:rsidRPr="00395388" w:rsidRDefault="00F6285E" w:rsidP="00A032E7">
      <w:pPr>
        <w:pStyle w:val="NoSpacing"/>
        <w:jc w:val="center"/>
        <w:rPr>
          <w:b/>
          <w:lang w:val="nl-NL"/>
        </w:rPr>
      </w:pPr>
      <w:r w:rsidRPr="00395388">
        <w:rPr>
          <w:b/>
          <w:lang w:val="nl-NL"/>
        </w:rPr>
        <w:t>Verslag over de period</w:t>
      </w:r>
      <w:r w:rsidR="00321F5B" w:rsidRPr="00395388">
        <w:rPr>
          <w:b/>
          <w:lang w:val="nl-NL"/>
        </w:rPr>
        <w:t>e</w:t>
      </w:r>
      <w:r w:rsidRPr="00395388">
        <w:rPr>
          <w:b/>
          <w:lang w:val="nl-NL"/>
        </w:rPr>
        <w:t xml:space="preserve"> van</w:t>
      </w:r>
      <w:r w:rsidR="005751DD">
        <w:rPr>
          <w:b/>
          <w:lang w:val="nl-NL"/>
        </w:rPr>
        <w:t xml:space="preserve"> 1 </w:t>
      </w:r>
      <w:r w:rsidR="00395388" w:rsidRPr="00395388">
        <w:rPr>
          <w:b/>
          <w:lang w:val="nl-NL"/>
        </w:rPr>
        <w:t>mei</w:t>
      </w:r>
      <w:r w:rsidRPr="00395388">
        <w:rPr>
          <w:b/>
          <w:lang w:val="nl-NL"/>
        </w:rPr>
        <w:t xml:space="preserve"> 20</w:t>
      </w:r>
      <w:r w:rsidR="00395388" w:rsidRPr="00395388">
        <w:rPr>
          <w:b/>
          <w:lang w:val="nl-NL"/>
        </w:rPr>
        <w:t>2</w:t>
      </w:r>
      <w:r w:rsidR="00426386">
        <w:rPr>
          <w:b/>
          <w:lang w:val="nl-NL"/>
        </w:rPr>
        <w:t>2</w:t>
      </w:r>
      <w:r w:rsidRPr="00395388">
        <w:rPr>
          <w:b/>
          <w:lang w:val="nl-NL"/>
        </w:rPr>
        <w:t xml:space="preserve"> – </w:t>
      </w:r>
      <w:r w:rsidR="005751DD">
        <w:rPr>
          <w:b/>
          <w:lang w:val="nl-NL"/>
        </w:rPr>
        <w:t xml:space="preserve"> 30 </w:t>
      </w:r>
      <w:r w:rsidR="00707796" w:rsidRPr="00395388">
        <w:rPr>
          <w:b/>
          <w:lang w:val="nl-NL"/>
        </w:rPr>
        <w:t>april</w:t>
      </w:r>
      <w:r w:rsidRPr="00395388">
        <w:rPr>
          <w:b/>
          <w:lang w:val="nl-NL"/>
        </w:rPr>
        <w:t xml:space="preserve"> 20</w:t>
      </w:r>
      <w:r w:rsidR="00844E70" w:rsidRPr="00395388">
        <w:rPr>
          <w:b/>
          <w:lang w:val="nl-NL"/>
        </w:rPr>
        <w:t>2</w:t>
      </w:r>
      <w:r w:rsidR="00426386">
        <w:rPr>
          <w:b/>
          <w:lang w:val="nl-NL"/>
        </w:rPr>
        <w:t>4</w:t>
      </w:r>
    </w:p>
    <w:p w:rsidR="00C10246" w:rsidRDefault="00C10246" w:rsidP="00A032E7">
      <w:pPr>
        <w:pStyle w:val="NoSpacing"/>
        <w:jc w:val="center"/>
        <w:rPr>
          <w:lang w:val="nl-NL"/>
        </w:rPr>
      </w:pPr>
    </w:p>
    <w:p w:rsidR="00C10246" w:rsidRPr="000E42F2" w:rsidRDefault="00C10246" w:rsidP="00A032E7">
      <w:pPr>
        <w:pStyle w:val="NoSpacing"/>
        <w:jc w:val="center"/>
        <w:rPr>
          <w:lang w:val="nl-NL"/>
        </w:rPr>
      </w:pPr>
    </w:p>
    <w:p w:rsidR="00F6285E" w:rsidRPr="000E42F2" w:rsidRDefault="00F6285E" w:rsidP="00A032E7">
      <w:pPr>
        <w:pStyle w:val="NoSpacing"/>
        <w:rPr>
          <w:lang w:val="nl-NL"/>
        </w:rPr>
      </w:pPr>
    </w:p>
    <w:p w:rsidR="00204F97" w:rsidRDefault="00707796" w:rsidP="00A032E7">
      <w:pPr>
        <w:pStyle w:val="NoSpacing"/>
        <w:rPr>
          <w:lang w:val="nl-NL"/>
        </w:rPr>
      </w:pPr>
      <w:r w:rsidRPr="000E42F2">
        <w:rPr>
          <w:lang w:val="nl-NL"/>
        </w:rPr>
        <w:t>In april 20</w:t>
      </w:r>
      <w:r w:rsidR="00844E70">
        <w:rPr>
          <w:lang w:val="nl-NL"/>
        </w:rPr>
        <w:t>2</w:t>
      </w:r>
      <w:r w:rsidR="008A7438">
        <w:rPr>
          <w:lang w:val="nl-NL"/>
        </w:rPr>
        <w:t>4</w:t>
      </w:r>
      <w:r w:rsidRPr="000E42F2">
        <w:rPr>
          <w:lang w:val="nl-NL"/>
        </w:rPr>
        <w:t xml:space="preserve"> </w:t>
      </w:r>
      <w:r w:rsidR="00346742" w:rsidRPr="000E42F2">
        <w:rPr>
          <w:lang w:val="nl-NL"/>
        </w:rPr>
        <w:t xml:space="preserve">was de </w:t>
      </w:r>
      <w:r w:rsidRPr="000E42F2">
        <w:rPr>
          <w:lang w:val="nl-NL"/>
        </w:rPr>
        <w:t>Werkgroep</w:t>
      </w:r>
      <w:r w:rsidR="00346742" w:rsidRPr="000E42F2">
        <w:rPr>
          <w:lang w:val="nl-NL"/>
        </w:rPr>
        <w:t xml:space="preserve"> </w:t>
      </w:r>
      <w:r w:rsidR="00A270BF">
        <w:rPr>
          <w:lang w:val="nl-NL"/>
        </w:rPr>
        <w:t>Kerk in de Samenleving (K</w:t>
      </w:r>
      <w:r w:rsidR="00346742" w:rsidRPr="000E42F2">
        <w:rPr>
          <w:lang w:val="nl-NL"/>
        </w:rPr>
        <w:t>idS</w:t>
      </w:r>
      <w:r w:rsidR="00A270BF">
        <w:rPr>
          <w:lang w:val="nl-NL"/>
        </w:rPr>
        <w:t xml:space="preserve">) met </w:t>
      </w:r>
      <w:r w:rsidR="008A7438">
        <w:rPr>
          <w:lang w:val="nl-NL"/>
        </w:rPr>
        <w:t>5</w:t>
      </w:r>
      <w:r w:rsidR="00730B25" w:rsidRPr="000E42F2">
        <w:rPr>
          <w:lang w:val="nl-NL"/>
        </w:rPr>
        <w:t xml:space="preserve"> nederlandstalige en </w:t>
      </w:r>
      <w:r w:rsidR="008A7438">
        <w:rPr>
          <w:lang w:val="nl-NL"/>
        </w:rPr>
        <w:t>6</w:t>
      </w:r>
      <w:r w:rsidR="00730B25" w:rsidRPr="000E42F2">
        <w:rPr>
          <w:lang w:val="nl-NL"/>
        </w:rPr>
        <w:t xml:space="preserve"> franstalige leden </w:t>
      </w:r>
      <w:r w:rsidR="00346742" w:rsidRPr="000E42F2">
        <w:rPr>
          <w:lang w:val="nl-NL"/>
        </w:rPr>
        <w:t xml:space="preserve">als volgt samengesteld: </w:t>
      </w:r>
      <w:r w:rsidR="004A2B5F" w:rsidRPr="000E42F2">
        <w:rPr>
          <w:lang w:val="nl-NL"/>
        </w:rPr>
        <w:t>Yolande Bolsenbroek</w:t>
      </w:r>
      <w:r w:rsidR="004A2B5F">
        <w:rPr>
          <w:lang w:val="nl-NL"/>
        </w:rPr>
        <w:t xml:space="preserve"> (voorzitter)</w:t>
      </w:r>
      <w:r w:rsidR="004A2B5F" w:rsidRPr="000E42F2">
        <w:rPr>
          <w:lang w:val="nl-NL"/>
        </w:rPr>
        <w:t xml:space="preserve">, </w:t>
      </w:r>
      <w:r w:rsidR="00346742" w:rsidRPr="000E42F2">
        <w:rPr>
          <w:lang w:val="nl-NL"/>
        </w:rPr>
        <w:t>Rob van Drimmelen (secretaris</w:t>
      </w:r>
      <w:r w:rsidR="008A7438">
        <w:rPr>
          <w:lang w:val="nl-NL"/>
        </w:rPr>
        <w:t>),</w:t>
      </w:r>
      <w:r w:rsidR="00346742" w:rsidRPr="000E42F2">
        <w:rPr>
          <w:lang w:val="nl-NL"/>
        </w:rPr>
        <w:t xml:space="preserve"> </w:t>
      </w:r>
      <w:r w:rsidR="00DB3E0E">
        <w:rPr>
          <w:lang w:val="nl-NL"/>
        </w:rPr>
        <w:t xml:space="preserve">Lida Blommaert, </w:t>
      </w:r>
      <w:r w:rsidR="008F4517" w:rsidRPr="000E42F2">
        <w:rPr>
          <w:lang w:val="nl-NL"/>
        </w:rPr>
        <w:t xml:space="preserve">Laurence Flachon, </w:t>
      </w:r>
      <w:r w:rsidR="008A7438">
        <w:rPr>
          <w:lang w:val="nl-NL"/>
        </w:rPr>
        <w:t xml:space="preserve">Florian Gonzalez, </w:t>
      </w:r>
      <w:r w:rsidR="008A7438" w:rsidRPr="000E42F2">
        <w:rPr>
          <w:lang w:val="nl-NL"/>
        </w:rPr>
        <w:t>Greet Heslinga</w:t>
      </w:r>
      <w:r w:rsidR="008A7438">
        <w:rPr>
          <w:lang w:val="nl-NL"/>
        </w:rPr>
        <w:t>,</w:t>
      </w:r>
      <w:r w:rsidR="008A7438" w:rsidRPr="000E42F2">
        <w:rPr>
          <w:lang w:val="nl-NL"/>
        </w:rPr>
        <w:t xml:space="preserve"> </w:t>
      </w:r>
      <w:r w:rsidR="008F4517" w:rsidRPr="000E42F2">
        <w:rPr>
          <w:lang w:val="nl-NL"/>
        </w:rPr>
        <w:t>Chris Lefebvre</w:t>
      </w:r>
      <w:r w:rsidR="00844E70">
        <w:rPr>
          <w:lang w:val="nl-NL"/>
        </w:rPr>
        <w:t>,</w:t>
      </w:r>
      <w:r w:rsidR="009D777A">
        <w:rPr>
          <w:lang w:val="nl-NL"/>
        </w:rPr>
        <w:t xml:space="preserve"> </w:t>
      </w:r>
      <w:r w:rsidR="008A7438">
        <w:rPr>
          <w:lang w:val="nl-NL"/>
        </w:rPr>
        <w:t xml:space="preserve">Eefje van der Linden, David McCarthy, </w:t>
      </w:r>
      <w:r w:rsidR="00844E70">
        <w:rPr>
          <w:lang w:val="nl-NL"/>
        </w:rPr>
        <w:t>Elie Ngantcha</w:t>
      </w:r>
      <w:r w:rsidR="008A7438">
        <w:rPr>
          <w:lang w:val="nl-NL"/>
        </w:rPr>
        <w:t xml:space="preserve"> en Stephen Pitt</w:t>
      </w:r>
      <w:r w:rsidR="00BA7C2C">
        <w:rPr>
          <w:lang w:val="nl-NL"/>
        </w:rPr>
        <w:t>. Heike Sonnen neemt deel aan het werk rond vraagstukken betreffende het klimaat.</w:t>
      </w:r>
    </w:p>
    <w:p w:rsidR="00395388" w:rsidRDefault="00395388" w:rsidP="00A032E7">
      <w:pPr>
        <w:pStyle w:val="NoSpacing"/>
        <w:rPr>
          <w:lang w:val="nl-NL"/>
        </w:rPr>
      </w:pPr>
    </w:p>
    <w:p w:rsidR="003874B4" w:rsidRDefault="00395388" w:rsidP="00A032E7">
      <w:pPr>
        <w:pStyle w:val="NoSpacing"/>
        <w:rPr>
          <w:lang w:val="nl-NL"/>
        </w:rPr>
      </w:pPr>
      <w:r>
        <w:rPr>
          <w:lang w:val="nl-NL"/>
        </w:rPr>
        <w:t xml:space="preserve">Wanneer het </w:t>
      </w:r>
      <w:r w:rsidR="008A7438">
        <w:rPr>
          <w:lang w:val="nl-NL"/>
        </w:rPr>
        <w:t xml:space="preserve">voor </w:t>
      </w:r>
      <w:r>
        <w:rPr>
          <w:lang w:val="nl-NL"/>
        </w:rPr>
        <w:t xml:space="preserve">hem mogelijk </w:t>
      </w:r>
      <w:r w:rsidR="008A7438">
        <w:rPr>
          <w:lang w:val="nl-NL"/>
        </w:rPr>
        <w:t>was, nam</w:t>
      </w:r>
      <w:r>
        <w:rPr>
          <w:lang w:val="nl-NL"/>
        </w:rPr>
        <w:t xml:space="preserve"> ook de Co</w:t>
      </w:r>
      <w:r>
        <w:rPr>
          <w:rFonts w:cs="Calibri"/>
          <w:lang w:val="nl-NL"/>
        </w:rPr>
        <w:t>ö</w:t>
      </w:r>
      <w:r>
        <w:rPr>
          <w:lang w:val="nl-NL"/>
        </w:rPr>
        <w:t>rdinator van Bezinning en Dialoog</w:t>
      </w:r>
      <w:r w:rsidR="00FF209B">
        <w:rPr>
          <w:lang w:val="nl-NL"/>
        </w:rPr>
        <w:t>, Baptiste Thollon-Choquet,</w:t>
      </w:r>
      <w:r>
        <w:rPr>
          <w:lang w:val="nl-NL"/>
        </w:rPr>
        <w:t xml:space="preserve"> deel aan de vergaderingen</w:t>
      </w:r>
      <w:r w:rsidR="008A7438">
        <w:rPr>
          <w:lang w:val="nl-NL"/>
        </w:rPr>
        <w:t xml:space="preserve"> tot dat hij uit die functie terugtrad eind 2023.</w:t>
      </w:r>
      <w:r w:rsidR="00FF209B">
        <w:rPr>
          <w:lang w:val="nl-NL"/>
        </w:rPr>
        <w:t xml:space="preserve"> Rob van Drimmelen is de liaisonpersoon tussen de Werkgroep KidS en de Werkgroep Migratie, Samenleven en Geloven (MiSaG) zowel als de Projectgroep Huizen van Hoop.</w:t>
      </w:r>
    </w:p>
    <w:p w:rsidR="00395388" w:rsidRPr="000E42F2" w:rsidRDefault="00395388" w:rsidP="00A032E7">
      <w:pPr>
        <w:pStyle w:val="NoSpacing"/>
        <w:rPr>
          <w:lang w:val="nl-NL"/>
        </w:rPr>
      </w:pPr>
    </w:p>
    <w:p w:rsidR="00A032E7" w:rsidRDefault="008F4517" w:rsidP="00A032E7">
      <w:pPr>
        <w:pStyle w:val="NoSpacing"/>
        <w:rPr>
          <w:lang w:val="nl-NL"/>
        </w:rPr>
      </w:pPr>
      <w:r w:rsidRPr="000E42F2">
        <w:rPr>
          <w:lang w:val="nl-NL"/>
        </w:rPr>
        <w:t xml:space="preserve">In de periode van </w:t>
      </w:r>
      <w:r w:rsidR="00395388">
        <w:rPr>
          <w:lang w:val="nl-NL"/>
        </w:rPr>
        <w:t>mei 202</w:t>
      </w:r>
      <w:r w:rsidR="008A7438">
        <w:rPr>
          <w:lang w:val="nl-NL"/>
        </w:rPr>
        <w:t>2</w:t>
      </w:r>
      <w:r w:rsidR="00395388">
        <w:rPr>
          <w:lang w:val="nl-NL"/>
        </w:rPr>
        <w:t xml:space="preserve"> </w:t>
      </w:r>
      <w:r w:rsidRPr="000E42F2">
        <w:rPr>
          <w:lang w:val="nl-NL"/>
        </w:rPr>
        <w:t xml:space="preserve">tot </w:t>
      </w:r>
      <w:r w:rsidR="00F41976" w:rsidRPr="000E42F2">
        <w:rPr>
          <w:lang w:val="nl-NL"/>
        </w:rPr>
        <w:t>april</w:t>
      </w:r>
      <w:r w:rsidRPr="000E42F2">
        <w:rPr>
          <w:lang w:val="nl-NL"/>
        </w:rPr>
        <w:t xml:space="preserve"> 20</w:t>
      </w:r>
      <w:r w:rsidR="00844E70">
        <w:rPr>
          <w:lang w:val="nl-NL"/>
        </w:rPr>
        <w:t>2</w:t>
      </w:r>
      <w:r w:rsidR="00A40DB1">
        <w:rPr>
          <w:lang w:val="nl-NL"/>
        </w:rPr>
        <w:t>4</w:t>
      </w:r>
      <w:r w:rsidR="00F41976" w:rsidRPr="000E42F2">
        <w:rPr>
          <w:lang w:val="nl-NL"/>
        </w:rPr>
        <w:t xml:space="preserve"> </w:t>
      </w:r>
      <w:r w:rsidR="00E5657A">
        <w:rPr>
          <w:lang w:val="nl-NL"/>
        </w:rPr>
        <w:t xml:space="preserve">vonden </w:t>
      </w:r>
      <w:r w:rsidR="00A270BF">
        <w:rPr>
          <w:lang w:val="nl-NL"/>
        </w:rPr>
        <w:t>11</w:t>
      </w:r>
      <w:r w:rsidR="00E5657A">
        <w:rPr>
          <w:lang w:val="nl-NL"/>
        </w:rPr>
        <w:t xml:space="preserve"> vergadering van de </w:t>
      </w:r>
      <w:r w:rsidR="00707796" w:rsidRPr="000E42F2">
        <w:rPr>
          <w:lang w:val="nl-NL"/>
        </w:rPr>
        <w:t>Werkgroep</w:t>
      </w:r>
      <w:r w:rsidRPr="000E42F2">
        <w:rPr>
          <w:lang w:val="nl-NL"/>
        </w:rPr>
        <w:t xml:space="preserve"> KidS </w:t>
      </w:r>
      <w:r w:rsidR="00E5657A">
        <w:rPr>
          <w:lang w:val="nl-NL"/>
        </w:rPr>
        <w:t>als geheel plaats.</w:t>
      </w:r>
      <w:r w:rsidR="00855945" w:rsidRPr="000E42F2">
        <w:rPr>
          <w:lang w:val="nl-NL"/>
        </w:rPr>
        <w:t xml:space="preserve"> De voertaal is het Engels.</w:t>
      </w:r>
      <w:r w:rsidR="004E6DCC">
        <w:rPr>
          <w:lang w:val="nl-NL"/>
        </w:rPr>
        <w:t xml:space="preserve"> </w:t>
      </w:r>
      <w:r w:rsidR="00DC66A0">
        <w:rPr>
          <w:lang w:val="nl-NL"/>
        </w:rPr>
        <w:t>Eénmaal per jaar komt de groep in persoon bijeen. De andere vergaderingen vinden per Zoom plaats.</w:t>
      </w:r>
    </w:p>
    <w:p w:rsidR="00B37270" w:rsidRDefault="00B37270" w:rsidP="00A032E7">
      <w:pPr>
        <w:pStyle w:val="NoSpacing"/>
        <w:rPr>
          <w:lang w:val="nl-NL"/>
        </w:rPr>
      </w:pPr>
    </w:p>
    <w:p w:rsidR="00B37270" w:rsidRDefault="00B37270" w:rsidP="00A032E7">
      <w:pPr>
        <w:pStyle w:val="NoSpacing"/>
        <w:rPr>
          <w:lang w:val="nl-NL"/>
        </w:rPr>
      </w:pPr>
      <w:r>
        <w:rPr>
          <w:lang w:val="nl-NL"/>
        </w:rPr>
        <w:t>I</w:t>
      </w:r>
      <w:r>
        <w:rPr>
          <w:lang w:val="nl-NL"/>
        </w:rPr>
        <w:tab/>
      </w:r>
      <w:r w:rsidRPr="00B37270">
        <w:rPr>
          <w:u w:val="single"/>
          <w:lang w:val="nl-NL"/>
        </w:rPr>
        <w:t>Maatschappelijke vraagstukken</w:t>
      </w:r>
    </w:p>
    <w:p w:rsidR="00244E47" w:rsidRDefault="00B97E4D" w:rsidP="00A032E7">
      <w:pPr>
        <w:pStyle w:val="NoSpacing"/>
        <w:rPr>
          <w:lang w:val="nl-NL"/>
        </w:rPr>
      </w:pPr>
      <w:r>
        <w:rPr>
          <w:lang w:val="nl-NL"/>
        </w:rPr>
        <w:t xml:space="preserve">Kerk en wereld zijn geen gescheiden categorieën. Wij zijn kerk </w:t>
      </w:r>
      <w:r w:rsidRPr="006A36C6">
        <w:rPr>
          <w:b/>
          <w:lang w:val="nl-NL"/>
        </w:rPr>
        <w:t>in</w:t>
      </w:r>
      <w:r>
        <w:rPr>
          <w:lang w:val="nl-NL"/>
        </w:rPr>
        <w:t xml:space="preserve"> de samenleving en w</w:t>
      </w:r>
      <w:r w:rsidR="00ED4F9F">
        <w:rPr>
          <w:lang w:val="nl-NL"/>
        </w:rPr>
        <w:t>ij zijn geroepen om in de wereld getuigenis af te leggen van ons geloof, in woord en daad.</w:t>
      </w:r>
      <w:r w:rsidR="006A36C6">
        <w:rPr>
          <w:lang w:val="nl-NL"/>
        </w:rPr>
        <w:t xml:space="preserve"> Het geloof heeft implicaties voor </w:t>
      </w:r>
      <w:r>
        <w:rPr>
          <w:lang w:val="nl-NL"/>
        </w:rPr>
        <w:t xml:space="preserve">ons maatschappelijk handelen en de vraag </w:t>
      </w:r>
      <w:r w:rsidR="006A36C6">
        <w:rPr>
          <w:lang w:val="nl-NL"/>
        </w:rPr>
        <w:t xml:space="preserve">hoe wij als </w:t>
      </w:r>
      <w:r w:rsidR="001B6A39">
        <w:rPr>
          <w:lang w:val="nl-NL"/>
        </w:rPr>
        <w:t>c</w:t>
      </w:r>
      <w:r w:rsidR="006A36C6">
        <w:rPr>
          <w:lang w:val="nl-NL"/>
        </w:rPr>
        <w:t xml:space="preserve">hristenen in het dagelijks leven staan. </w:t>
      </w:r>
      <w:r>
        <w:rPr>
          <w:lang w:val="nl-NL"/>
        </w:rPr>
        <w:t>Door deze overtuiging geleid, heeft de Werkgroep KidS zich in de verslagperiode gebogen over een noodzakelijkerwijs</w:t>
      </w:r>
      <w:r w:rsidR="00A270BF">
        <w:rPr>
          <w:lang w:val="nl-NL"/>
        </w:rPr>
        <w:t xml:space="preserve"> </w:t>
      </w:r>
      <w:r>
        <w:rPr>
          <w:lang w:val="nl-NL"/>
        </w:rPr>
        <w:t>beperkt aantal maatschappelijke vraagstukken.</w:t>
      </w:r>
    </w:p>
    <w:p w:rsidR="00244E47" w:rsidRDefault="00244E47" w:rsidP="00A032E7">
      <w:pPr>
        <w:pStyle w:val="NoSpacing"/>
        <w:rPr>
          <w:lang w:val="nl-NL"/>
        </w:rPr>
      </w:pPr>
    </w:p>
    <w:p w:rsidR="00813604" w:rsidRPr="000E42F2" w:rsidRDefault="00B97E4D" w:rsidP="00813604">
      <w:pPr>
        <w:pStyle w:val="NoSpacing"/>
        <w:rPr>
          <w:u w:val="single"/>
          <w:lang w:val="nl-NL"/>
        </w:rPr>
      </w:pPr>
      <w:r>
        <w:rPr>
          <w:lang w:val="nl-NL"/>
        </w:rPr>
        <w:t>I.1</w:t>
      </w:r>
      <w:r w:rsidR="00813604" w:rsidRPr="000E42F2">
        <w:rPr>
          <w:lang w:val="nl-NL"/>
        </w:rPr>
        <w:t>.</w:t>
      </w:r>
      <w:r w:rsidR="00813604" w:rsidRPr="000E42F2">
        <w:rPr>
          <w:lang w:val="nl-NL"/>
        </w:rPr>
        <w:tab/>
      </w:r>
      <w:r w:rsidR="00813604" w:rsidRPr="000E42F2">
        <w:rPr>
          <w:u w:val="single"/>
          <w:lang w:val="nl-NL"/>
        </w:rPr>
        <w:t>Klimaatvraagstukken</w:t>
      </w:r>
    </w:p>
    <w:p w:rsidR="007167DA" w:rsidRDefault="00132D31" w:rsidP="00813604">
      <w:pPr>
        <w:pStyle w:val="NoSpacing"/>
        <w:rPr>
          <w:lang w:val="nl-NL"/>
        </w:rPr>
      </w:pPr>
      <w:r>
        <w:rPr>
          <w:lang w:val="nl-NL"/>
        </w:rPr>
        <w:t xml:space="preserve">Tijdens </w:t>
      </w:r>
      <w:r w:rsidR="00A270BF">
        <w:rPr>
          <w:lang w:val="nl-NL"/>
        </w:rPr>
        <w:t xml:space="preserve">de </w:t>
      </w:r>
      <w:r w:rsidR="007167DA">
        <w:rPr>
          <w:lang w:val="nl-NL"/>
        </w:rPr>
        <w:t>“Klimaatsynode” in maart 2022, werd een aantal besluiten genomen die binnen de VPKB zouden kunnen bijdragen aan een sterkere nadruk op klimaatvraagstukken en de Schepping als geheel. Genoemd kunnen worden het aanstellen van ‘eco-predikanten’ per taalrol, het benoemen van een verantwoordelijke per District die aandacht zou bevorden voor klimaatvraagstukken, en een uitwerking van theologische reflecties over de Schepping. Helaas bleek de uitvoering van die besluiten</w:t>
      </w:r>
      <w:r w:rsidR="00B74F7D">
        <w:rPr>
          <w:lang w:val="nl-NL"/>
        </w:rPr>
        <w:t>, ondanks inspanningen van de Synodale Raad,</w:t>
      </w:r>
      <w:r w:rsidR="007167DA">
        <w:rPr>
          <w:lang w:val="nl-NL"/>
        </w:rPr>
        <w:t xml:space="preserve"> om verschillende redenen niet realistisch.</w:t>
      </w:r>
    </w:p>
    <w:p w:rsidR="007167DA" w:rsidRDefault="007167DA" w:rsidP="00813604">
      <w:pPr>
        <w:pStyle w:val="NoSpacing"/>
        <w:rPr>
          <w:lang w:val="nl-NL"/>
        </w:rPr>
      </w:pPr>
    </w:p>
    <w:p w:rsidR="001F6297" w:rsidRDefault="007167DA" w:rsidP="00813604">
      <w:pPr>
        <w:pStyle w:val="NoSpacing"/>
        <w:rPr>
          <w:lang w:val="nl-NL"/>
        </w:rPr>
      </w:pPr>
      <w:r>
        <w:rPr>
          <w:lang w:val="nl-NL"/>
        </w:rPr>
        <w:t>De Werkgroep KidS heeft zich hierdoor niet laten ontmoedigen en heeft tijdens de verslagperiode opnieuw veel aandacht besteed</w:t>
      </w:r>
      <w:r w:rsidR="001F6297">
        <w:rPr>
          <w:lang w:val="nl-NL"/>
        </w:rPr>
        <w:t xml:space="preserve"> aan klimaat en Schepping.</w:t>
      </w:r>
    </w:p>
    <w:p w:rsidR="001F6297" w:rsidRDefault="001F6297" w:rsidP="00813604">
      <w:pPr>
        <w:pStyle w:val="NoSpacing"/>
        <w:rPr>
          <w:lang w:val="nl-NL"/>
        </w:rPr>
      </w:pPr>
    </w:p>
    <w:p w:rsidR="007167DA" w:rsidRDefault="001F6297" w:rsidP="00813604">
      <w:pPr>
        <w:pStyle w:val="NoSpacing"/>
        <w:rPr>
          <w:lang w:val="nl-NL"/>
        </w:rPr>
      </w:pPr>
      <w:r>
        <w:rPr>
          <w:lang w:val="nl-NL"/>
        </w:rPr>
        <w:t>- Voor de Scheppingszondagen in 2022 en 2023 werd voor de Franstalige en Nederlandstalige gebieden liturgische materialen</w:t>
      </w:r>
      <w:r w:rsidR="007167DA">
        <w:rPr>
          <w:lang w:val="nl-NL"/>
        </w:rPr>
        <w:t xml:space="preserve"> </w:t>
      </w:r>
      <w:r>
        <w:rPr>
          <w:lang w:val="nl-NL"/>
        </w:rPr>
        <w:t>opgesteld en rondgestuurd aan de VPKB gemeentes.</w:t>
      </w:r>
    </w:p>
    <w:p w:rsidR="001F6297" w:rsidRDefault="001F6297" w:rsidP="00813604">
      <w:pPr>
        <w:pStyle w:val="NoSpacing"/>
        <w:rPr>
          <w:lang w:val="nl-NL"/>
        </w:rPr>
      </w:pPr>
      <w:r>
        <w:rPr>
          <w:lang w:val="nl-NL"/>
        </w:rPr>
        <w:t>- De Werkgroep coördineerde de VPKB deelname aan de Klimaatmars op 23 oktober 2022 in Brussel.</w:t>
      </w:r>
    </w:p>
    <w:p w:rsidR="001F6297" w:rsidRDefault="001F6297" w:rsidP="00813604">
      <w:pPr>
        <w:pStyle w:val="NoSpacing"/>
        <w:rPr>
          <w:lang w:val="nl-NL"/>
        </w:rPr>
      </w:pPr>
      <w:r>
        <w:rPr>
          <w:lang w:val="nl-NL"/>
        </w:rPr>
        <w:t>- Voor de Klimaatmars op 3 december 2023 organiseerde de Werkgroep een gezamenlijke dienst in de Botaniquekerk in Brussel. Gehoopt wordt dat hiermee een traditie w</w:t>
      </w:r>
      <w:r w:rsidR="00B74F7D">
        <w:rPr>
          <w:lang w:val="nl-NL"/>
        </w:rPr>
        <w:t>e</w:t>
      </w:r>
      <w:r>
        <w:rPr>
          <w:lang w:val="nl-NL"/>
        </w:rPr>
        <w:t>rdt ingezet</w:t>
      </w:r>
      <w:r w:rsidR="00494DDE">
        <w:rPr>
          <w:lang w:val="nl-NL"/>
        </w:rPr>
        <w:t xml:space="preserve"> en dat toekomstige diensten oecumenisch van karakter kunnen zijn</w:t>
      </w:r>
      <w:r>
        <w:rPr>
          <w:lang w:val="nl-NL"/>
        </w:rPr>
        <w:t>.</w:t>
      </w:r>
    </w:p>
    <w:p w:rsidR="001F6297" w:rsidRDefault="001F6297" w:rsidP="00813604">
      <w:pPr>
        <w:pStyle w:val="NoSpacing"/>
        <w:rPr>
          <w:lang w:val="nl-NL"/>
        </w:rPr>
      </w:pPr>
      <w:r>
        <w:rPr>
          <w:lang w:val="nl-NL"/>
        </w:rPr>
        <w:t>- Voor RCF werd een interview gegeven.</w:t>
      </w:r>
    </w:p>
    <w:p w:rsidR="001F6297" w:rsidRDefault="001F6297" w:rsidP="00813604">
      <w:pPr>
        <w:pStyle w:val="NoSpacing"/>
        <w:rPr>
          <w:lang w:val="nl-NL"/>
        </w:rPr>
      </w:pPr>
      <w:r>
        <w:rPr>
          <w:lang w:val="nl-NL"/>
        </w:rPr>
        <w:t>- Nauwe samenwerking vond plaats met Ecokerk. Een lid van de Werkgroep vertegenwoordigt de VPKB in deze (Nederlandstalige) organisatie.</w:t>
      </w:r>
    </w:p>
    <w:p w:rsidR="001F6297" w:rsidRDefault="001F6297" w:rsidP="00813604">
      <w:pPr>
        <w:pStyle w:val="NoSpacing"/>
        <w:rPr>
          <w:lang w:val="nl-NL"/>
        </w:rPr>
      </w:pPr>
      <w:r>
        <w:rPr>
          <w:lang w:val="nl-NL"/>
        </w:rPr>
        <w:t>- Aan Franstalige kant</w:t>
      </w:r>
      <w:r w:rsidR="004C2767">
        <w:rPr>
          <w:lang w:val="nl-NL"/>
        </w:rPr>
        <w:t xml:space="preserve"> werden </w:t>
      </w:r>
      <w:r w:rsidR="00B74F7D">
        <w:rPr>
          <w:lang w:val="nl-NL"/>
        </w:rPr>
        <w:t xml:space="preserve">veelbelovende </w:t>
      </w:r>
      <w:r w:rsidR="004C2767">
        <w:rPr>
          <w:lang w:val="nl-NL"/>
        </w:rPr>
        <w:t>contacten gelegd met vertegenwoordigers van Rooms Katholieke bisdommen.</w:t>
      </w:r>
    </w:p>
    <w:p w:rsidR="001F6297" w:rsidRDefault="001F6297" w:rsidP="00813604">
      <w:pPr>
        <w:pStyle w:val="NoSpacing"/>
        <w:rPr>
          <w:lang w:val="nl-NL"/>
        </w:rPr>
      </w:pPr>
      <w:r>
        <w:rPr>
          <w:lang w:val="nl-NL"/>
        </w:rPr>
        <w:t>- Contacten werden gelegd met Groene Kerken in Nederland.</w:t>
      </w:r>
    </w:p>
    <w:p w:rsidR="004C2767" w:rsidRDefault="004C2767" w:rsidP="004C2767">
      <w:pPr>
        <w:pStyle w:val="NoSpacing"/>
        <w:rPr>
          <w:lang w:val="nl-NL"/>
        </w:rPr>
      </w:pPr>
      <w:r>
        <w:rPr>
          <w:lang w:val="nl-NL"/>
        </w:rPr>
        <w:t>- De activiteiten van ECEN (European Christian Environmental Network) worden gevolgd.</w:t>
      </w:r>
    </w:p>
    <w:p w:rsidR="00230A8F" w:rsidRDefault="00230A8F" w:rsidP="006461E7">
      <w:pPr>
        <w:pStyle w:val="NoSpacing"/>
        <w:rPr>
          <w:lang w:val="nl-NL"/>
        </w:rPr>
      </w:pPr>
    </w:p>
    <w:p w:rsidR="00745D17" w:rsidRDefault="00B74F7D" w:rsidP="006461E7">
      <w:pPr>
        <w:pStyle w:val="NoSpacing"/>
        <w:rPr>
          <w:u w:val="single"/>
          <w:lang w:val="nl-NL"/>
        </w:rPr>
      </w:pPr>
      <w:r>
        <w:rPr>
          <w:lang w:val="nl-NL"/>
        </w:rPr>
        <w:t>1.2.</w:t>
      </w:r>
      <w:r>
        <w:rPr>
          <w:lang w:val="nl-NL"/>
        </w:rPr>
        <w:tab/>
      </w:r>
      <w:r w:rsidRPr="00B74F7D">
        <w:rPr>
          <w:u w:val="single"/>
          <w:lang w:val="nl-NL"/>
        </w:rPr>
        <w:t>Palestina en Israël</w:t>
      </w:r>
    </w:p>
    <w:p w:rsidR="00B74F7D" w:rsidRDefault="00B74F7D" w:rsidP="006461E7">
      <w:pPr>
        <w:pStyle w:val="NoSpacing"/>
        <w:rPr>
          <w:lang w:val="nl-NL"/>
        </w:rPr>
      </w:pPr>
      <w:r>
        <w:rPr>
          <w:lang w:val="nl-NL"/>
        </w:rPr>
        <w:t>- In december 2022 werd een Kerstboodschap aan de VPKB gemeentes verstuurd</w:t>
      </w:r>
      <w:r w:rsidR="009B697F">
        <w:rPr>
          <w:lang w:val="nl-NL"/>
        </w:rPr>
        <w:t>. Die was</w:t>
      </w:r>
      <w:r>
        <w:rPr>
          <w:lang w:val="nl-NL"/>
        </w:rPr>
        <w:t xml:space="preserve"> gebaseerd op het Christmas Alert van Kairos Palestine (een christelijke organisatie in Palestina).</w:t>
      </w:r>
    </w:p>
    <w:p w:rsidR="00617191" w:rsidRDefault="00617191" w:rsidP="006461E7">
      <w:pPr>
        <w:pStyle w:val="NoSpacing"/>
        <w:rPr>
          <w:lang w:val="nl-NL"/>
        </w:rPr>
      </w:pPr>
      <w:r>
        <w:rPr>
          <w:lang w:val="nl-NL"/>
        </w:rPr>
        <w:t xml:space="preserve">- Ook in december 2023 werden de VPKB gemeentes ingelicht over het Christmas Alert van Kairos Palestine. </w:t>
      </w:r>
    </w:p>
    <w:p w:rsidR="00B74F7D" w:rsidRDefault="00B74F7D" w:rsidP="006461E7">
      <w:pPr>
        <w:pStyle w:val="NoSpacing"/>
        <w:rPr>
          <w:lang w:val="nl-NL"/>
        </w:rPr>
      </w:pPr>
      <w:r>
        <w:rPr>
          <w:lang w:val="nl-NL"/>
        </w:rPr>
        <w:t xml:space="preserve">- Ter gelegenheid van de herdenking van 75 jaar NAKBA (‘ramp’), op 15 mei 2023, </w:t>
      </w:r>
      <w:r w:rsidR="00617191">
        <w:rPr>
          <w:lang w:val="nl-NL"/>
        </w:rPr>
        <w:t>werd een brief geformuleerd die door de Synodevoorzitter aan Kairos Palestine werd gestuurd.</w:t>
      </w:r>
    </w:p>
    <w:p w:rsidR="00617191" w:rsidRDefault="00617191" w:rsidP="006461E7">
      <w:pPr>
        <w:pStyle w:val="NoSpacing"/>
        <w:rPr>
          <w:lang w:val="nl-NL"/>
        </w:rPr>
      </w:pPr>
      <w:r>
        <w:rPr>
          <w:lang w:val="nl-NL"/>
        </w:rPr>
        <w:t>- De massamoord door Hamas op burgers in Israël, op 7 oktober 2023, en de daarop volgende oorlog in Gaza vormden de aanleiding voor verschillende kerken en oecumenische organisaties in Palestina en Jerusalem om zich daarover uit te spreken. Deze reacties werden gebundeld en gepubliceerd op de VPKB website.</w:t>
      </w:r>
    </w:p>
    <w:p w:rsidR="00617191" w:rsidRDefault="00617191" w:rsidP="006461E7">
      <w:pPr>
        <w:pStyle w:val="NoSpacing"/>
        <w:rPr>
          <w:lang w:val="nl-NL"/>
        </w:rPr>
      </w:pPr>
      <w:r>
        <w:rPr>
          <w:lang w:val="nl-NL"/>
        </w:rPr>
        <w:t xml:space="preserve">- In december 2023 stuurde de Werkgroep pastorale brieven aan 13 kerken en oecumenische organisaties in Palestina en Jerusalem. </w:t>
      </w:r>
    </w:p>
    <w:p w:rsidR="00617191" w:rsidRDefault="00FC193E" w:rsidP="006461E7">
      <w:pPr>
        <w:pStyle w:val="NoSpacing"/>
        <w:rPr>
          <w:lang w:val="nl-NL"/>
        </w:rPr>
      </w:pPr>
      <w:r>
        <w:rPr>
          <w:lang w:val="nl-NL"/>
        </w:rPr>
        <w:t>- In maart 2024 hadden vertegenwoordigers van de Werkgroep een (Zoom) vergadering met stafleden van de Presbyterian Church USA om kennis te nemen van elkaars activiteiten met betrekking tot Isra</w:t>
      </w:r>
      <w:r w:rsidR="008C7236">
        <w:rPr>
          <w:lang w:val="nl-NL"/>
        </w:rPr>
        <w:t>ë</w:t>
      </w:r>
      <w:r>
        <w:rPr>
          <w:lang w:val="nl-NL"/>
        </w:rPr>
        <w:t>l en Palestina.</w:t>
      </w:r>
    </w:p>
    <w:p w:rsidR="00FC193E" w:rsidRDefault="00FC193E" w:rsidP="006461E7">
      <w:pPr>
        <w:pStyle w:val="NoSpacing"/>
        <w:rPr>
          <w:lang w:val="nl-NL"/>
        </w:rPr>
      </w:pPr>
    </w:p>
    <w:p w:rsidR="00A66609" w:rsidRDefault="00CA04EE" w:rsidP="00A032E7">
      <w:pPr>
        <w:pStyle w:val="NoSpacing"/>
        <w:rPr>
          <w:lang w:val="nl-NL"/>
        </w:rPr>
      </w:pPr>
      <w:r>
        <w:rPr>
          <w:lang w:val="nl-NL"/>
        </w:rPr>
        <w:t>II.</w:t>
      </w:r>
      <w:r>
        <w:rPr>
          <w:lang w:val="nl-NL"/>
        </w:rPr>
        <w:tab/>
      </w:r>
      <w:r w:rsidR="009B697F" w:rsidRPr="009B697F">
        <w:rPr>
          <w:u w:val="single"/>
          <w:lang w:val="nl-NL"/>
        </w:rPr>
        <w:t xml:space="preserve"> Internationale</w:t>
      </w:r>
      <w:r w:rsidR="009B697F">
        <w:rPr>
          <w:u w:val="single"/>
          <w:lang w:val="nl-NL"/>
        </w:rPr>
        <w:t xml:space="preserve"> c</w:t>
      </w:r>
      <w:r w:rsidRPr="00CA04EE">
        <w:rPr>
          <w:u w:val="single"/>
          <w:lang w:val="nl-NL"/>
        </w:rPr>
        <w:t xml:space="preserve">ontacten </w:t>
      </w:r>
    </w:p>
    <w:p w:rsidR="009B697F" w:rsidRDefault="009B697F" w:rsidP="00A032E7">
      <w:pPr>
        <w:pStyle w:val="NoSpacing"/>
        <w:rPr>
          <w:lang w:val="nl-NL"/>
        </w:rPr>
      </w:pPr>
    </w:p>
    <w:p w:rsidR="008C7236" w:rsidRPr="006D0A2C" w:rsidRDefault="006D0A2C" w:rsidP="006D0A2C">
      <w:pPr>
        <w:pStyle w:val="NoSpacing"/>
        <w:numPr>
          <w:ilvl w:val="1"/>
          <w:numId w:val="13"/>
        </w:numPr>
        <w:rPr>
          <w:u w:val="single"/>
          <w:lang w:val="nl-NL"/>
        </w:rPr>
      </w:pPr>
      <w:r w:rsidRPr="006D0A2C">
        <w:rPr>
          <w:u w:val="single"/>
          <w:lang w:val="nl-NL"/>
        </w:rPr>
        <w:t>V</w:t>
      </w:r>
      <w:r>
        <w:rPr>
          <w:u w:val="single"/>
          <w:lang w:val="nl-NL"/>
        </w:rPr>
        <w:t>erschillende contacten</w:t>
      </w:r>
    </w:p>
    <w:p w:rsidR="00A92CA5" w:rsidRDefault="009B697F" w:rsidP="00A032E7">
      <w:pPr>
        <w:pStyle w:val="NoSpacing"/>
        <w:rPr>
          <w:lang w:val="nl-NL"/>
        </w:rPr>
      </w:pPr>
      <w:r>
        <w:rPr>
          <w:lang w:val="nl-NL"/>
        </w:rPr>
        <w:t>- Op persoonlijke titel nam een lid van de Werkgroep deel aan de Assemblee van de Wereldraad van Kerken, 31/8-8/9 2022 in Karlsruhe, Duitsland.</w:t>
      </w:r>
      <w:r w:rsidR="00745D17">
        <w:rPr>
          <w:lang w:val="nl-NL"/>
        </w:rPr>
        <w:t xml:space="preserve"> Hierover werd gerapporteerd aan de Werkgroep.</w:t>
      </w:r>
    </w:p>
    <w:p w:rsidR="009B697F" w:rsidRDefault="009B697F" w:rsidP="00A032E7">
      <w:pPr>
        <w:pStyle w:val="NoSpacing"/>
        <w:rPr>
          <w:lang w:val="nl-NL"/>
        </w:rPr>
      </w:pPr>
      <w:r>
        <w:rPr>
          <w:lang w:val="nl-NL"/>
        </w:rPr>
        <w:t xml:space="preserve">- </w:t>
      </w:r>
      <w:r w:rsidR="00FC193E">
        <w:rPr>
          <w:lang w:val="nl-NL"/>
        </w:rPr>
        <w:t>De Werkgroep was vertegenwoordigd tijdens de bijeenkomsten van het Duits-Belgische Konvent in 2022 en 2023.</w:t>
      </w:r>
    </w:p>
    <w:p w:rsidR="009B697F" w:rsidRDefault="00FC193E" w:rsidP="00A032E7">
      <w:pPr>
        <w:pStyle w:val="NoSpacing"/>
        <w:rPr>
          <w:lang w:val="nl-NL"/>
        </w:rPr>
      </w:pPr>
      <w:r>
        <w:rPr>
          <w:lang w:val="nl-NL"/>
        </w:rPr>
        <w:t xml:space="preserve">- Op 2 en 3 mei 2022 werd deelgenomen aan een bijeenkomst in Brussel van de Konrad Adenauer Stiftung. Het thema was “Geopolitiek in Centraal en Oost Europa”. </w:t>
      </w:r>
    </w:p>
    <w:p w:rsidR="00FC193E" w:rsidRDefault="00FC193E" w:rsidP="00A032E7">
      <w:pPr>
        <w:pStyle w:val="NoSpacing"/>
        <w:rPr>
          <w:lang w:val="nl-NL"/>
        </w:rPr>
      </w:pPr>
      <w:r>
        <w:rPr>
          <w:lang w:val="nl-NL"/>
        </w:rPr>
        <w:t>- In 2023 nam de Werkgroep (per Zoom) deel aan de vergadering voor ‘ecumenical officers’ van de Wereldraad van Kerken. Hiervan werd verslag gedaan aan de Synodale Raad.</w:t>
      </w:r>
    </w:p>
    <w:p w:rsidR="008C7236" w:rsidRDefault="008C7236" w:rsidP="00A032E7">
      <w:pPr>
        <w:pStyle w:val="NoSpacing"/>
        <w:rPr>
          <w:lang w:val="nl-NL"/>
        </w:rPr>
      </w:pPr>
      <w:r>
        <w:rPr>
          <w:lang w:val="nl-NL"/>
        </w:rPr>
        <w:t>- Naar aanleiding van het conflict tussen Armenië en Azerbaijan ontwierp de Werkgroep de tekst voor een brief van de Synodevoorzitter aan de parochies van de Armeense Apostolische Kerk in België. Die brief werd verstuur</w:t>
      </w:r>
      <w:r w:rsidR="006D0A2C">
        <w:rPr>
          <w:lang w:val="nl-NL"/>
        </w:rPr>
        <w:t>d</w:t>
      </w:r>
      <w:r>
        <w:rPr>
          <w:lang w:val="nl-NL"/>
        </w:rPr>
        <w:t xml:space="preserve"> ter gelegenheid van de Armeense Genocide Dag op 24 april 2023. Op de website van de Werkgroep KidS werd achtergron</w:t>
      </w:r>
      <w:r w:rsidR="00613366">
        <w:rPr>
          <w:lang w:val="nl-NL"/>
        </w:rPr>
        <w:t>d</w:t>
      </w:r>
      <w:r>
        <w:rPr>
          <w:lang w:val="nl-NL"/>
        </w:rPr>
        <w:t xml:space="preserve">smateriaal gepubliceerd over het conflict. VPKB lidkerken werd gevraagd (in gebeden) </w:t>
      </w:r>
      <w:r w:rsidR="00613366">
        <w:rPr>
          <w:lang w:val="nl-NL"/>
        </w:rPr>
        <w:t xml:space="preserve">op zondag 23 april 2023 </w:t>
      </w:r>
      <w:r>
        <w:rPr>
          <w:lang w:val="nl-NL"/>
        </w:rPr>
        <w:t>aandacht te schenken aan de situatie.</w:t>
      </w:r>
    </w:p>
    <w:p w:rsidR="008C7236" w:rsidRDefault="008C7236" w:rsidP="00A032E7">
      <w:pPr>
        <w:pStyle w:val="NoSpacing"/>
        <w:rPr>
          <w:lang w:val="nl-NL"/>
        </w:rPr>
      </w:pPr>
      <w:r>
        <w:rPr>
          <w:lang w:val="nl-NL"/>
        </w:rPr>
        <w:t>- Op verzoek van de kerken in Zuid Korea en de Wereldraad van Kerken werd voor de Synodevoorzitter een concept brief geschreven aan Belgische Minister voor Buitenlandse Zaken (12/9/2023) over de situatie in Noord en Zuid Korea.</w:t>
      </w:r>
    </w:p>
    <w:p w:rsidR="00613366" w:rsidRDefault="00613366" w:rsidP="00A032E7">
      <w:pPr>
        <w:pStyle w:val="NoSpacing"/>
        <w:rPr>
          <w:lang w:val="nl-NL"/>
        </w:rPr>
      </w:pPr>
      <w:r>
        <w:rPr>
          <w:lang w:val="nl-NL"/>
        </w:rPr>
        <w:t xml:space="preserve">- De Werkgroep nam deel een bijeenkomst in Dresden, Duitsland, 23-25 februari 2023, van de Community of Protestant Churches in Europe, over gender, seksualiteit, seksuele opvoeding, seksueel misbruik en ‘bekeringstherapie’. </w:t>
      </w:r>
    </w:p>
    <w:p w:rsidR="006D0A2C" w:rsidRDefault="006D0A2C" w:rsidP="00A032E7">
      <w:pPr>
        <w:pStyle w:val="NoSpacing"/>
        <w:rPr>
          <w:lang w:val="nl-NL"/>
        </w:rPr>
      </w:pPr>
    </w:p>
    <w:p w:rsidR="006D0A2C" w:rsidRPr="006D0A2C" w:rsidRDefault="006D0A2C" w:rsidP="006D0A2C">
      <w:pPr>
        <w:pStyle w:val="NoSpacing"/>
        <w:numPr>
          <w:ilvl w:val="1"/>
          <w:numId w:val="13"/>
        </w:numPr>
        <w:rPr>
          <w:u w:val="single"/>
          <w:lang w:val="nl-NL"/>
        </w:rPr>
      </w:pPr>
      <w:r>
        <w:rPr>
          <w:u w:val="single"/>
          <w:lang w:val="nl-NL"/>
        </w:rPr>
        <w:t>C</w:t>
      </w:r>
      <w:r w:rsidRPr="006D0A2C">
        <w:rPr>
          <w:u w:val="single"/>
          <w:lang w:val="nl-NL"/>
        </w:rPr>
        <w:t>onferentie van Europese Kerken</w:t>
      </w:r>
    </w:p>
    <w:p w:rsidR="006D0A2C" w:rsidRDefault="006D0A2C" w:rsidP="006D0A2C">
      <w:pPr>
        <w:pStyle w:val="NoSpacing"/>
        <w:rPr>
          <w:lang w:val="nl-NL"/>
        </w:rPr>
      </w:pPr>
      <w:r>
        <w:rPr>
          <w:lang w:val="nl-NL"/>
        </w:rPr>
        <w:t>- Van 6-8 februari 2023 nam de Werkgroep (per Zoom) deel aan de vergadering van de ‘ecumenical officers’ van de Conferentie van Europese Kerken. Hierover werd verslag uitgebracht aan de Synodale Raad.</w:t>
      </w:r>
    </w:p>
    <w:p w:rsidR="006D0A2C" w:rsidRDefault="006D0A2C" w:rsidP="006D0A2C">
      <w:pPr>
        <w:pStyle w:val="NoSpacing"/>
        <w:rPr>
          <w:lang w:val="nl-NL"/>
        </w:rPr>
      </w:pPr>
      <w:r>
        <w:rPr>
          <w:lang w:val="nl-NL"/>
        </w:rPr>
        <w:t>- De Werkgroep bestudeerde het CEK document “Every Part of Creation Matters”.</w:t>
      </w:r>
    </w:p>
    <w:p w:rsidR="006D0A2C" w:rsidRDefault="006D0A2C" w:rsidP="006D0A2C">
      <w:pPr>
        <w:pStyle w:val="NoSpacing"/>
        <w:rPr>
          <w:lang w:val="nl-NL"/>
        </w:rPr>
      </w:pPr>
      <w:r>
        <w:rPr>
          <w:lang w:val="nl-NL"/>
        </w:rPr>
        <w:t>- In september 20</w:t>
      </w:r>
      <w:r w:rsidR="00647EB2">
        <w:rPr>
          <w:lang w:val="nl-NL"/>
        </w:rPr>
        <w:t>2</w:t>
      </w:r>
      <w:r>
        <w:rPr>
          <w:lang w:val="nl-NL"/>
        </w:rPr>
        <w:t>3 belegde de Werkgroep een vergadering met Rev. Dr. Peter Pavlovic van de CEK over de activiteiten van het European Christian Environmental Network (ECEN) en over de uitkomsten van de Assemblee van de CEK in 2023. Ook werd gesproken over de stand van zaken met betrekking tot CoP2</w:t>
      </w:r>
      <w:r w:rsidR="00647EB2">
        <w:rPr>
          <w:lang w:val="nl-NL"/>
        </w:rPr>
        <w:t>8</w:t>
      </w:r>
      <w:r>
        <w:rPr>
          <w:lang w:val="nl-NL"/>
        </w:rPr>
        <w:t xml:space="preserve"> (in december 2023</w:t>
      </w:r>
      <w:r w:rsidR="00647EB2">
        <w:rPr>
          <w:lang w:val="nl-NL"/>
        </w:rPr>
        <w:t>, in de UAE</w:t>
      </w:r>
      <w:r>
        <w:rPr>
          <w:lang w:val="nl-NL"/>
        </w:rPr>
        <w:t xml:space="preserve">). </w:t>
      </w:r>
    </w:p>
    <w:p w:rsidR="009B697F" w:rsidRDefault="009B697F" w:rsidP="00A032E7">
      <w:pPr>
        <w:pStyle w:val="NoSpacing"/>
        <w:rPr>
          <w:lang w:val="nl-NL"/>
        </w:rPr>
      </w:pPr>
    </w:p>
    <w:p w:rsidR="00D86AD3" w:rsidRDefault="00086FB3" w:rsidP="00A032E7">
      <w:pPr>
        <w:pStyle w:val="NoSpacing"/>
        <w:rPr>
          <w:u w:val="single"/>
          <w:lang w:val="nl-NL"/>
        </w:rPr>
      </w:pPr>
      <w:r>
        <w:rPr>
          <w:lang w:val="nl-NL"/>
        </w:rPr>
        <w:t>III</w:t>
      </w:r>
      <w:r w:rsidR="00490DE2">
        <w:rPr>
          <w:lang w:val="nl-NL"/>
        </w:rPr>
        <w:t>.</w:t>
      </w:r>
      <w:r w:rsidR="00490DE2">
        <w:rPr>
          <w:lang w:val="nl-NL"/>
        </w:rPr>
        <w:tab/>
      </w:r>
      <w:r w:rsidR="00490DE2" w:rsidRPr="00490DE2">
        <w:rPr>
          <w:u w:val="single"/>
          <w:lang w:val="nl-NL"/>
        </w:rPr>
        <w:t>Varia</w:t>
      </w:r>
    </w:p>
    <w:p w:rsidR="0009194B" w:rsidRDefault="003874B4" w:rsidP="0009194B">
      <w:pPr>
        <w:pStyle w:val="NoSpacing"/>
        <w:rPr>
          <w:lang w:val="nl-NL"/>
        </w:rPr>
      </w:pPr>
      <w:r>
        <w:rPr>
          <w:lang w:val="nl-NL"/>
        </w:rPr>
        <w:t xml:space="preserve">- </w:t>
      </w:r>
      <w:r w:rsidR="0009194B">
        <w:rPr>
          <w:lang w:val="nl-NL"/>
        </w:rPr>
        <w:t>De Werkgroep KidS was present tijdens de integratiestage in oktober 202</w:t>
      </w:r>
      <w:r w:rsidR="00613366">
        <w:rPr>
          <w:lang w:val="nl-NL"/>
        </w:rPr>
        <w:t>3</w:t>
      </w:r>
      <w:r w:rsidR="0009194B">
        <w:rPr>
          <w:lang w:val="nl-NL"/>
        </w:rPr>
        <w:t>.</w:t>
      </w:r>
    </w:p>
    <w:p w:rsidR="00613366" w:rsidRDefault="00613366" w:rsidP="0009194B">
      <w:pPr>
        <w:pStyle w:val="NoSpacing"/>
        <w:rPr>
          <w:lang w:val="nl-NL"/>
        </w:rPr>
      </w:pPr>
      <w:r>
        <w:rPr>
          <w:lang w:val="nl-NL"/>
        </w:rPr>
        <w:t>- Een stand werd verzorgd op de bijeenkomst van ProFest in 2022.</w:t>
      </w:r>
    </w:p>
    <w:p w:rsidR="00613366" w:rsidRDefault="00613366" w:rsidP="0009194B">
      <w:pPr>
        <w:pStyle w:val="NoSpacing"/>
        <w:rPr>
          <w:lang w:val="nl-NL"/>
        </w:rPr>
      </w:pPr>
      <w:r>
        <w:rPr>
          <w:lang w:val="nl-NL"/>
        </w:rPr>
        <w:t xml:space="preserve">- Ook op de Synodezitting van 5-6 november 2022 </w:t>
      </w:r>
      <w:r w:rsidR="007B3EBA">
        <w:rPr>
          <w:lang w:val="nl-NL"/>
        </w:rPr>
        <w:t xml:space="preserve">was de Werkgroep aanwezig met een </w:t>
      </w:r>
      <w:r>
        <w:rPr>
          <w:lang w:val="nl-NL"/>
        </w:rPr>
        <w:t>stand</w:t>
      </w:r>
      <w:r w:rsidR="007B3EBA">
        <w:rPr>
          <w:lang w:val="nl-NL"/>
        </w:rPr>
        <w:t>.</w:t>
      </w:r>
    </w:p>
    <w:p w:rsidR="00613366" w:rsidRDefault="00613366" w:rsidP="0009194B">
      <w:pPr>
        <w:pStyle w:val="NoSpacing"/>
        <w:rPr>
          <w:lang w:val="nl-NL"/>
        </w:rPr>
      </w:pPr>
      <w:r>
        <w:rPr>
          <w:lang w:val="nl-NL"/>
        </w:rPr>
        <w:t>- De Werkgroep schreef (in 2023) samen met de Werkgroep MiSaG de brochure “Jouw Woorden Wegen”</w:t>
      </w:r>
      <w:r w:rsidR="007B3EBA">
        <w:rPr>
          <w:lang w:val="nl-NL"/>
        </w:rPr>
        <w:t xml:space="preserve"> over het belang van zorgvuldig taalgebruik in de discussie over migratie en mensen op de vlucht.</w:t>
      </w:r>
    </w:p>
    <w:p w:rsidR="00613366" w:rsidRDefault="00613366" w:rsidP="0009194B">
      <w:pPr>
        <w:pStyle w:val="NoSpacing"/>
        <w:rPr>
          <w:lang w:val="nl-NL"/>
        </w:rPr>
      </w:pPr>
    </w:p>
    <w:p w:rsidR="00E305DD" w:rsidRPr="00E305DD" w:rsidRDefault="00086FB3" w:rsidP="00E305DD">
      <w:pPr>
        <w:pStyle w:val="NoSpacing"/>
        <w:rPr>
          <w:u w:val="single"/>
          <w:lang w:val="nl-NL"/>
        </w:rPr>
      </w:pPr>
      <w:r>
        <w:rPr>
          <w:lang w:val="nl-NL"/>
        </w:rPr>
        <w:t>IV</w:t>
      </w:r>
      <w:r w:rsidR="00E8349F" w:rsidRPr="000E42F2">
        <w:rPr>
          <w:lang w:val="nl-NL"/>
        </w:rPr>
        <w:t>.</w:t>
      </w:r>
      <w:r w:rsidR="00505565" w:rsidRPr="000E42F2">
        <w:rPr>
          <w:lang w:val="nl-NL"/>
        </w:rPr>
        <w:tab/>
      </w:r>
      <w:r w:rsidR="00E305DD" w:rsidRPr="00E305DD">
        <w:rPr>
          <w:u w:val="single"/>
          <w:lang w:val="nl-NL"/>
        </w:rPr>
        <w:t>Problemen</w:t>
      </w:r>
    </w:p>
    <w:p w:rsidR="00E305DD" w:rsidRDefault="00745D17" w:rsidP="00E305DD">
      <w:pPr>
        <w:pStyle w:val="NoSpacing"/>
        <w:rPr>
          <w:lang w:val="nl-NL"/>
        </w:rPr>
      </w:pPr>
      <w:r>
        <w:rPr>
          <w:lang w:val="nl-NL"/>
        </w:rPr>
        <w:t>- Ondanks inspanningen van de Synodale Raad is het helaas niet gelukt de aanbevelingen van de ‘Klimaatsynode’ in maart 2022 uit te voeren. Het klimaat (en ecologische vraagstukken in het algemeen) blijft echter ook in de toekomst een prioriteit voor de Werkgroep KidS.</w:t>
      </w:r>
    </w:p>
    <w:p w:rsidR="00380B4B" w:rsidRDefault="00380B4B" w:rsidP="00E305DD">
      <w:pPr>
        <w:pStyle w:val="NoSpacing"/>
        <w:rPr>
          <w:lang w:val="nl-NL"/>
        </w:rPr>
      </w:pPr>
      <w:r>
        <w:rPr>
          <w:lang w:val="nl-NL"/>
        </w:rPr>
        <w:t xml:space="preserve">- Het spijt de Werkgroep KidS dat de Werkgroep Theologie niet is ingegaan op het verzoek van de Synodale Raad  om voor de VPKB na te denken over een </w:t>
      </w:r>
      <w:r w:rsidR="009A650D">
        <w:rPr>
          <w:lang w:val="nl-NL"/>
        </w:rPr>
        <w:t>t</w:t>
      </w:r>
      <w:r>
        <w:rPr>
          <w:lang w:val="nl-NL"/>
        </w:rPr>
        <w:t xml:space="preserve">heologie van de </w:t>
      </w:r>
      <w:r w:rsidR="009A650D">
        <w:rPr>
          <w:lang w:val="nl-NL"/>
        </w:rPr>
        <w:t>s</w:t>
      </w:r>
      <w:r>
        <w:rPr>
          <w:lang w:val="nl-NL"/>
        </w:rPr>
        <w:t>chepping.</w:t>
      </w:r>
      <w:r w:rsidR="00647EB2">
        <w:rPr>
          <w:lang w:val="nl-NL"/>
        </w:rPr>
        <w:t xml:space="preserve"> De Werkgroep zal nu zelf een poging doen om een aantal theologen in de VPKB bijelkaar te roepen om zich over</w:t>
      </w:r>
      <w:r>
        <w:rPr>
          <w:lang w:val="nl-NL"/>
        </w:rPr>
        <w:t xml:space="preserve"> </w:t>
      </w:r>
      <w:r w:rsidR="00647EB2">
        <w:rPr>
          <w:lang w:val="nl-NL"/>
        </w:rPr>
        <w:t>dit thema te buigen.</w:t>
      </w:r>
    </w:p>
    <w:p w:rsidR="00745D17" w:rsidRDefault="00745D17" w:rsidP="00E305DD">
      <w:pPr>
        <w:pStyle w:val="NoSpacing"/>
        <w:rPr>
          <w:lang w:val="nl-NL"/>
        </w:rPr>
      </w:pPr>
      <w:r>
        <w:rPr>
          <w:lang w:val="nl-NL"/>
        </w:rPr>
        <w:t xml:space="preserve">- </w:t>
      </w:r>
      <w:r w:rsidR="00380B4B">
        <w:rPr>
          <w:lang w:val="nl-NL"/>
        </w:rPr>
        <w:t>Sinds begin 2024 functioneert de Coördinatie Bezinning en Dialoog zonder Coördinator. Deze situatie bemoeilijkt de samenwerking met andere Werkgroepen binnen die Coördinatie als wel als met de Synodale Raad.</w:t>
      </w:r>
    </w:p>
    <w:p w:rsidR="008E0A07" w:rsidRPr="00981D25" w:rsidRDefault="008E0A07" w:rsidP="00E305DD">
      <w:pPr>
        <w:pStyle w:val="NoSpacing"/>
        <w:rPr>
          <w:color w:val="FF0000"/>
          <w:lang w:val="nl-NL"/>
        </w:rPr>
      </w:pPr>
      <w:r w:rsidRPr="00981D25">
        <w:rPr>
          <w:color w:val="FF0000"/>
          <w:lang w:val="nl-NL"/>
        </w:rPr>
        <w:t xml:space="preserve"> </w:t>
      </w:r>
    </w:p>
    <w:p w:rsidR="00C10246" w:rsidRDefault="00086FB3" w:rsidP="00A032E7">
      <w:pPr>
        <w:pStyle w:val="NoSpacing"/>
        <w:rPr>
          <w:lang w:val="nl-NL"/>
        </w:rPr>
      </w:pPr>
      <w:r>
        <w:rPr>
          <w:lang w:val="nl-NL"/>
        </w:rPr>
        <w:t>V.</w:t>
      </w:r>
      <w:r w:rsidR="00C10246">
        <w:rPr>
          <w:lang w:val="nl-NL"/>
        </w:rPr>
        <w:tab/>
      </w:r>
      <w:r w:rsidR="00C10246" w:rsidRPr="00C10246">
        <w:rPr>
          <w:u w:val="single"/>
          <w:lang w:val="nl-NL"/>
        </w:rPr>
        <w:t>Toekomstplannen</w:t>
      </w:r>
    </w:p>
    <w:p w:rsidR="00B63FE5" w:rsidRPr="00B63FE5" w:rsidRDefault="00B63FE5" w:rsidP="00B63FE5">
      <w:pPr>
        <w:pStyle w:val="NoSpacing"/>
        <w:rPr>
          <w:lang w:val="nl-NL"/>
        </w:rPr>
      </w:pPr>
      <w:r>
        <w:rPr>
          <w:lang w:val="nl-NL"/>
        </w:rPr>
        <w:t>Naast onderwerpen die ons worden aangereikt door de Synodale Raad</w:t>
      </w:r>
      <w:r w:rsidR="003C47E6">
        <w:rPr>
          <w:lang w:val="nl-NL"/>
        </w:rPr>
        <w:t xml:space="preserve"> en de actualiteit</w:t>
      </w:r>
      <w:r>
        <w:rPr>
          <w:lang w:val="nl-NL"/>
        </w:rPr>
        <w:t>, hoopt de Werkgroep KidS In de komende periode verder te kunnen werken aan de volgende onderwerpen: klimaatverandering</w:t>
      </w:r>
      <w:r w:rsidR="00380B4B">
        <w:rPr>
          <w:lang w:val="nl-NL"/>
        </w:rPr>
        <w:t xml:space="preserve"> (inclusief </w:t>
      </w:r>
      <w:r w:rsidR="003D4119">
        <w:rPr>
          <w:lang w:val="nl-NL"/>
        </w:rPr>
        <w:t xml:space="preserve">een </w:t>
      </w:r>
      <w:r w:rsidR="009A650D">
        <w:rPr>
          <w:lang w:val="nl-NL"/>
        </w:rPr>
        <w:t>t</w:t>
      </w:r>
      <w:r w:rsidR="003D4119">
        <w:rPr>
          <w:lang w:val="nl-NL"/>
        </w:rPr>
        <w:t xml:space="preserve">heologie van de </w:t>
      </w:r>
      <w:r w:rsidR="009A650D">
        <w:rPr>
          <w:lang w:val="nl-NL"/>
        </w:rPr>
        <w:t>s</w:t>
      </w:r>
      <w:r w:rsidR="003D4119">
        <w:rPr>
          <w:lang w:val="nl-NL"/>
        </w:rPr>
        <w:t>chepping)</w:t>
      </w:r>
      <w:r>
        <w:rPr>
          <w:lang w:val="nl-NL"/>
        </w:rPr>
        <w:t xml:space="preserve">, migratie en </w:t>
      </w:r>
      <w:r w:rsidR="003D4119">
        <w:rPr>
          <w:lang w:val="nl-NL"/>
        </w:rPr>
        <w:t>mensen op de vlucht</w:t>
      </w:r>
      <w:r>
        <w:rPr>
          <w:lang w:val="nl-NL"/>
        </w:rPr>
        <w:t xml:space="preserve">, </w:t>
      </w:r>
      <w:r w:rsidR="00380B4B">
        <w:rPr>
          <w:lang w:val="nl-NL"/>
        </w:rPr>
        <w:t xml:space="preserve">Palestina en </w:t>
      </w:r>
      <w:r>
        <w:rPr>
          <w:lang w:val="nl-NL"/>
        </w:rPr>
        <w:t xml:space="preserve">Israël, </w:t>
      </w:r>
      <w:r w:rsidRPr="00B63FE5">
        <w:rPr>
          <w:lang w:val="nl-NL"/>
        </w:rPr>
        <w:t>en</w:t>
      </w:r>
      <w:r w:rsidR="003C47E6">
        <w:rPr>
          <w:lang w:val="nl-NL"/>
        </w:rPr>
        <w:t xml:space="preserve"> LGTBQ</w:t>
      </w:r>
      <w:r w:rsidR="00671BFB">
        <w:rPr>
          <w:lang w:val="nl-NL"/>
        </w:rPr>
        <w:t>IA+</w:t>
      </w:r>
      <w:r w:rsidR="003D4119">
        <w:rPr>
          <w:lang w:val="nl-NL"/>
        </w:rPr>
        <w:t>.</w:t>
      </w:r>
    </w:p>
    <w:p w:rsidR="00B63FE5" w:rsidRDefault="00B63FE5" w:rsidP="00A032E7">
      <w:pPr>
        <w:pStyle w:val="NoSpacing"/>
        <w:rPr>
          <w:lang w:val="nl-NL"/>
        </w:rPr>
      </w:pPr>
    </w:p>
    <w:p w:rsidR="00D05FAD" w:rsidRDefault="00D05FAD" w:rsidP="00A032E7">
      <w:pPr>
        <w:pStyle w:val="NoSpacing"/>
        <w:rPr>
          <w:lang w:val="nl-NL"/>
        </w:rPr>
      </w:pPr>
      <w:r>
        <w:rPr>
          <w:lang w:val="nl-NL"/>
        </w:rPr>
        <w:t xml:space="preserve">Graag wil de Werkgroep erop wijzen dat </w:t>
      </w:r>
      <w:r w:rsidR="00AB05AB">
        <w:rPr>
          <w:lang w:val="nl-NL"/>
        </w:rPr>
        <w:t>voor alle geledingen binnen de VPKB (inclusief individuele gemeentes) de mogelijkheid bestaat suggesties te doen wat betreft de onderwerpen welke behandeld zouden kunnen worden (mits daarvoor de nodige expertise binnen de VPKB voorhanden is</w:t>
      </w:r>
      <w:r w:rsidR="007A0DD2">
        <w:rPr>
          <w:lang w:val="nl-NL"/>
        </w:rPr>
        <w:t xml:space="preserve"> of kan worden georganiseerd</w:t>
      </w:r>
      <w:r w:rsidR="00AB05AB">
        <w:rPr>
          <w:lang w:val="nl-NL"/>
        </w:rPr>
        <w:t>).</w:t>
      </w:r>
    </w:p>
    <w:p w:rsidR="00086FB3" w:rsidRDefault="00086FB3" w:rsidP="00A032E7">
      <w:pPr>
        <w:pStyle w:val="NoSpacing"/>
        <w:rPr>
          <w:lang w:val="nl-NL"/>
        </w:rPr>
      </w:pPr>
    </w:p>
    <w:p w:rsidR="00DC66A0" w:rsidRPr="00DC66A0" w:rsidRDefault="00DC66A0" w:rsidP="00A032E7">
      <w:pPr>
        <w:pStyle w:val="NoSpacing"/>
        <w:rPr>
          <w:lang w:val="nl-NL"/>
        </w:rPr>
      </w:pPr>
      <w:r w:rsidRPr="00DC66A0">
        <w:rPr>
          <w:lang w:val="nl-NL"/>
        </w:rPr>
        <w:t>VI.</w:t>
      </w:r>
      <w:r w:rsidRPr="00DC66A0">
        <w:rPr>
          <w:lang w:val="nl-NL"/>
        </w:rPr>
        <w:tab/>
      </w:r>
      <w:r w:rsidRPr="00726E59">
        <w:rPr>
          <w:u w:val="single"/>
          <w:lang w:val="nl-NL"/>
        </w:rPr>
        <w:t>Communicatie</w:t>
      </w:r>
    </w:p>
    <w:p w:rsidR="00DC66A0" w:rsidRPr="00726E59" w:rsidRDefault="00DC66A0" w:rsidP="00A032E7">
      <w:pPr>
        <w:pStyle w:val="NoSpacing"/>
        <w:rPr>
          <w:lang w:val="nl-NL"/>
        </w:rPr>
      </w:pPr>
      <w:r w:rsidRPr="00DC66A0">
        <w:rPr>
          <w:lang w:val="nl-NL"/>
        </w:rPr>
        <w:t xml:space="preserve">De Werkgroep is dankbaar voor de hulp </w:t>
      </w:r>
      <w:r w:rsidR="00726E59">
        <w:rPr>
          <w:lang w:val="nl-NL"/>
        </w:rPr>
        <w:t xml:space="preserve">die zij ontvangt van de communicatiemedewerker van de VPKB, </w:t>
      </w:r>
      <w:r w:rsidR="00726E59" w:rsidRPr="00726E59">
        <w:rPr>
          <w:lang w:val="nl-NL"/>
        </w:rPr>
        <w:t>Jean-Guillaume DeMailly</w:t>
      </w:r>
      <w:r w:rsidR="00726E59">
        <w:rPr>
          <w:lang w:val="nl-NL"/>
        </w:rPr>
        <w:t>.</w:t>
      </w:r>
    </w:p>
    <w:p w:rsidR="00DC66A0" w:rsidRPr="00DC66A0" w:rsidRDefault="00DC66A0" w:rsidP="00A032E7">
      <w:pPr>
        <w:pStyle w:val="NoSpacing"/>
        <w:rPr>
          <w:lang w:val="nl-NL"/>
        </w:rPr>
      </w:pPr>
    </w:p>
    <w:p w:rsidR="00086FB3" w:rsidRDefault="00086FB3" w:rsidP="00A032E7">
      <w:pPr>
        <w:pStyle w:val="NoSpacing"/>
        <w:rPr>
          <w:lang w:val="nl-NL"/>
        </w:rPr>
      </w:pPr>
      <w:r>
        <w:rPr>
          <w:lang w:val="nl-NL"/>
        </w:rPr>
        <w:t>VI</w:t>
      </w:r>
      <w:r w:rsidR="00DC66A0">
        <w:rPr>
          <w:lang w:val="nl-NL"/>
        </w:rPr>
        <w:t>I</w:t>
      </w:r>
      <w:r>
        <w:rPr>
          <w:lang w:val="nl-NL"/>
        </w:rPr>
        <w:t>.</w:t>
      </w:r>
      <w:r>
        <w:rPr>
          <w:lang w:val="nl-NL"/>
        </w:rPr>
        <w:tab/>
      </w:r>
      <w:r w:rsidRPr="00086FB3">
        <w:rPr>
          <w:u w:val="single"/>
          <w:lang w:val="nl-NL"/>
        </w:rPr>
        <w:t>Enkele</w:t>
      </w:r>
      <w:r w:rsidR="0041130D">
        <w:rPr>
          <w:u w:val="single"/>
          <w:lang w:val="nl-NL"/>
        </w:rPr>
        <w:t xml:space="preserve"> recente</w:t>
      </w:r>
      <w:r w:rsidRPr="00086FB3">
        <w:rPr>
          <w:u w:val="single"/>
          <w:lang w:val="nl-NL"/>
        </w:rPr>
        <w:t xml:space="preserve"> publicaties</w:t>
      </w:r>
    </w:p>
    <w:p w:rsidR="00DA2E82" w:rsidRDefault="00DA2E82" w:rsidP="00A032E7">
      <w:pPr>
        <w:pStyle w:val="NoSpacing"/>
        <w:rPr>
          <w:lang w:val="nl-NL"/>
        </w:rPr>
      </w:pPr>
      <w:r>
        <w:rPr>
          <w:lang w:val="nl-NL"/>
        </w:rPr>
        <w:t xml:space="preserve">Beschikbaar in Nederlands en Frans, in gedrukte vorm </w:t>
      </w:r>
      <w:r w:rsidR="006C5D02">
        <w:rPr>
          <w:lang w:val="nl-NL"/>
        </w:rPr>
        <w:t>en/of</w:t>
      </w:r>
      <w:r>
        <w:rPr>
          <w:lang w:val="nl-NL"/>
        </w:rPr>
        <w:t xml:space="preserve"> via de website van de VPKB:</w:t>
      </w:r>
    </w:p>
    <w:p w:rsidR="00086FB3" w:rsidRDefault="0063329D" w:rsidP="00A032E7">
      <w:pPr>
        <w:pStyle w:val="NoSpacing"/>
        <w:rPr>
          <w:lang w:val="nl-NL"/>
        </w:rPr>
      </w:pPr>
      <w:r>
        <w:rPr>
          <w:lang w:val="nl-NL"/>
        </w:rPr>
        <w:t xml:space="preserve">- Liturgische handleidingen voor de Scheppingsperioden </w:t>
      </w:r>
      <w:r w:rsidR="004D321B">
        <w:rPr>
          <w:lang w:val="nl-NL"/>
        </w:rPr>
        <w:t>sinds</w:t>
      </w:r>
      <w:r>
        <w:rPr>
          <w:lang w:val="nl-NL"/>
        </w:rPr>
        <w:t xml:space="preserve"> </w:t>
      </w:r>
      <w:r w:rsidR="00B63FE5">
        <w:rPr>
          <w:lang w:val="nl-NL"/>
        </w:rPr>
        <w:t xml:space="preserve">september </w:t>
      </w:r>
      <w:r>
        <w:rPr>
          <w:lang w:val="nl-NL"/>
        </w:rPr>
        <w:t>2018</w:t>
      </w:r>
      <w:r w:rsidR="004D321B">
        <w:rPr>
          <w:lang w:val="nl-NL"/>
        </w:rPr>
        <w:t>.</w:t>
      </w:r>
    </w:p>
    <w:p w:rsidR="00C10246" w:rsidRPr="002F6C1B" w:rsidRDefault="004D321B" w:rsidP="00A032E7">
      <w:pPr>
        <w:pStyle w:val="NoSpacing"/>
        <w:rPr>
          <w:lang w:val="nl-NL"/>
        </w:rPr>
      </w:pPr>
      <w:r w:rsidRPr="002F6C1B">
        <w:rPr>
          <w:lang w:val="nl-NL"/>
        </w:rPr>
        <w:t>-</w:t>
      </w:r>
      <w:r w:rsidR="00981D25" w:rsidRPr="002F6C1B">
        <w:rPr>
          <w:lang w:val="nl-NL"/>
        </w:rPr>
        <w:t xml:space="preserve"> Brochure: </w:t>
      </w:r>
      <w:r w:rsidRPr="002F6C1B">
        <w:rPr>
          <w:lang w:val="nl-NL"/>
        </w:rPr>
        <w:t xml:space="preserve"> “Muren slechten. Enkele aanzetten</w:t>
      </w:r>
      <w:r w:rsidR="002F6C1B" w:rsidRPr="002F6C1B">
        <w:rPr>
          <w:lang w:val="nl-NL"/>
        </w:rPr>
        <w:t xml:space="preserve"> voor</w:t>
      </w:r>
      <w:r w:rsidRPr="002F6C1B">
        <w:rPr>
          <w:lang w:val="nl-NL"/>
        </w:rPr>
        <w:t xml:space="preserve"> Bijbelse reflecties over racisme”, 2021</w:t>
      </w:r>
    </w:p>
    <w:p w:rsidR="004D321B" w:rsidRDefault="004D321B" w:rsidP="000C6387">
      <w:pPr>
        <w:pStyle w:val="NoSpacing"/>
        <w:rPr>
          <w:lang w:val="nl-NL"/>
        </w:rPr>
      </w:pPr>
      <w:r w:rsidRPr="002F6C1B">
        <w:rPr>
          <w:lang w:val="nl-NL"/>
        </w:rPr>
        <w:t xml:space="preserve">- </w:t>
      </w:r>
      <w:r w:rsidR="00981D25" w:rsidRPr="002F6C1B">
        <w:rPr>
          <w:lang w:val="nl-NL"/>
        </w:rPr>
        <w:t>Brochure:</w:t>
      </w:r>
      <w:r w:rsidR="00981D25">
        <w:rPr>
          <w:lang w:val="nl-NL"/>
        </w:rPr>
        <w:t xml:space="preserve"> </w:t>
      </w:r>
      <w:r>
        <w:rPr>
          <w:lang w:val="nl-NL"/>
        </w:rPr>
        <w:t>“Kies voor het Leven”, april 2022,</w:t>
      </w:r>
      <w:r w:rsidR="0021365E">
        <w:rPr>
          <w:lang w:val="nl-NL"/>
        </w:rPr>
        <w:t xml:space="preserve"> inclusief de</w:t>
      </w:r>
      <w:r>
        <w:rPr>
          <w:lang w:val="nl-NL"/>
        </w:rPr>
        <w:t xml:space="preserve"> preek van ds. Steven Fuite tijdens de </w:t>
      </w:r>
      <w:r w:rsidR="000C6387">
        <w:rPr>
          <w:lang w:val="nl-NL"/>
        </w:rPr>
        <w:t xml:space="preserve">      </w:t>
      </w:r>
      <w:r>
        <w:rPr>
          <w:lang w:val="nl-NL"/>
        </w:rPr>
        <w:t>‘Klimaatsynode’ en de voorbereidende discussienotitie.</w:t>
      </w:r>
    </w:p>
    <w:p w:rsidR="003D4119" w:rsidRDefault="003D4119" w:rsidP="00A032E7">
      <w:pPr>
        <w:pStyle w:val="NoSpacing"/>
        <w:rPr>
          <w:lang w:val="nl-NL"/>
        </w:rPr>
      </w:pPr>
      <w:r>
        <w:rPr>
          <w:lang w:val="nl-NL"/>
        </w:rPr>
        <w:t>- Brochure: “Jouw Woorden Wegen”, 2023 (i.s.m. de Werkgroep MiSaG)</w:t>
      </w:r>
    </w:p>
    <w:p w:rsidR="00DC66A0" w:rsidRDefault="003D4119" w:rsidP="00A032E7">
      <w:pPr>
        <w:pStyle w:val="NoSpacing"/>
        <w:rPr>
          <w:lang w:val="nl-NL"/>
        </w:rPr>
      </w:pPr>
      <w:r>
        <w:rPr>
          <w:lang w:val="nl-NL"/>
        </w:rPr>
        <w:t>- Dossier: enkele reactie van kerken en oecumenische organisaties op de massamoord op 7 oktober 2023 in Israël door Hamas en de daarop volgende oorlog in Gaza.</w:t>
      </w:r>
    </w:p>
    <w:p w:rsidR="0041130D" w:rsidRPr="000E42F2" w:rsidRDefault="0041130D" w:rsidP="00A032E7">
      <w:pPr>
        <w:pStyle w:val="NoSpacing"/>
        <w:rPr>
          <w:lang w:val="nl-NL"/>
        </w:rPr>
      </w:pPr>
      <w:r>
        <w:rPr>
          <w:lang w:val="nl-NL"/>
        </w:rPr>
        <w:t>- Naar een ecologische theologie, april 2024</w:t>
      </w:r>
    </w:p>
    <w:sectPr w:rsidR="0041130D" w:rsidRPr="000E42F2" w:rsidSect="00AD1A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FFC"/>
    <w:multiLevelType w:val="hybridMultilevel"/>
    <w:tmpl w:val="CF989F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44E5FC7"/>
    <w:multiLevelType w:val="hybridMultilevel"/>
    <w:tmpl w:val="5A58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B4435"/>
    <w:multiLevelType w:val="hybridMultilevel"/>
    <w:tmpl w:val="2FC89C98"/>
    <w:lvl w:ilvl="0" w:tplc="1F02EED0">
      <w:start w:val="3"/>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3AA4171"/>
    <w:multiLevelType w:val="multilevel"/>
    <w:tmpl w:val="F93E760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85C7340"/>
    <w:multiLevelType w:val="hybridMultilevel"/>
    <w:tmpl w:val="B6F678B6"/>
    <w:lvl w:ilvl="0" w:tplc="D75A2BB2">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01D48A0"/>
    <w:multiLevelType w:val="hybridMultilevel"/>
    <w:tmpl w:val="BE289452"/>
    <w:lvl w:ilvl="0" w:tplc="611842AA">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212754F"/>
    <w:multiLevelType w:val="hybridMultilevel"/>
    <w:tmpl w:val="5F62C4FC"/>
    <w:lvl w:ilvl="0" w:tplc="D07A7238">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CF775A3"/>
    <w:multiLevelType w:val="hybridMultilevel"/>
    <w:tmpl w:val="953C9538"/>
    <w:lvl w:ilvl="0" w:tplc="F8B25886">
      <w:start w:val="3"/>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5BB39B6"/>
    <w:multiLevelType w:val="multilevel"/>
    <w:tmpl w:val="23F28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67EA4637"/>
    <w:multiLevelType w:val="hybridMultilevel"/>
    <w:tmpl w:val="89F4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6C2CBA"/>
    <w:multiLevelType w:val="hybridMultilevel"/>
    <w:tmpl w:val="384C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9F4554"/>
    <w:multiLevelType w:val="multilevel"/>
    <w:tmpl w:val="B17E9A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D131C14"/>
    <w:multiLevelType w:val="hybridMultilevel"/>
    <w:tmpl w:val="A6EC3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1"/>
  </w:num>
  <w:num w:numId="5">
    <w:abstractNumId w:val="10"/>
  </w:num>
  <w:num w:numId="6">
    <w:abstractNumId w:val="9"/>
  </w:num>
  <w:num w:numId="7">
    <w:abstractNumId w:val="6"/>
  </w:num>
  <w:num w:numId="8">
    <w:abstractNumId w:val="5"/>
  </w:num>
  <w:num w:numId="9">
    <w:abstractNumId w:val="4"/>
  </w:num>
  <w:num w:numId="10">
    <w:abstractNumId w:val="7"/>
  </w:num>
  <w:num w:numId="11">
    <w:abstractNumId w:val="2"/>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F6285E"/>
    <w:rsid w:val="00001FE8"/>
    <w:rsid w:val="00013CCA"/>
    <w:rsid w:val="000465AC"/>
    <w:rsid w:val="000531F7"/>
    <w:rsid w:val="00057CF1"/>
    <w:rsid w:val="00060258"/>
    <w:rsid w:val="0007316E"/>
    <w:rsid w:val="0008069F"/>
    <w:rsid w:val="00086FB3"/>
    <w:rsid w:val="0009194B"/>
    <w:rsid w:val="000A74EE"/>
    <w:rsid w:val="000B14BD"/>
    <w:rsid w:val="000C6387"/>
    <w:rsid w:val="000D5B4A"/>
    <w:rsid w:val="000E42F2"/>
    <w:rsid w:val="000F5D74"/>
    <w:rsid w:val="00120987"/>
    <w:rsid w:val="00122B05"/>
    <w:rsid w:val="00126147"/>
    <w:rsid w:val="00132D31"/>
    <w:rsid w:val="00154768"/>
    <w:rsid w:val="0018571C"/>
    <w:rsid w:val="001A2A8E"/>
    <w:rsid w:val="001B6A39"/>
    <w:rsid w:val="001F6297"/>
    <w:rsid w:val="002028AD"/>
    <w:rsid w:val="00204F97"/>
    <w:rsid w:val="00205BF9"/>
    <w:rsid w:val="0021365E"/>
    <w:rsid w:val="00213E9E"/>
    <w:rsid w:val="00230A8F"/>
    <w:rsid w:val="00244E47"/>
    <w:rsid w:val="002542DF"/>
    <w:rsid w:val="00265A8A"/>
    <w:rsid w:val="00267D53"/>
    <w:rsid w:val="002771BE"/>
    <w:rsid w:val="00281187"/>
    <w:rsid w:val="00281F61"/>
    <w:rsid w:val="002C6664"/>
    <w:rsid w:val="002D748A"/>
    <w:rsid w:val="002F00C2"/>
    <w:rsid w:val="002F663B"/>
    <w:rsid w:val="002F6C1B"/>
    <w:rsid w:val="00321F5B"/>
    <w:rsid w:val="00340315"/>
    <w:rsid w:val="00340392"/>
    <w:rsid w:val="00346742"/>
    <w:rsid w:val="003544BA"/>
    <w:rsid w:val="003723C1"/>
    <w:rsid w:val="00380B4B"/>
    <w:rsid w:val="003874B4"/>
    <w:rsid w:val="00392979"/>
    <w:rsid w:val="00395388"/>
    <w:rsid w:val="003C47E6"/>
    <w:rsid w:val="003D0175"/>
    <w:rsid w:val="003D4119"/>
    <w:rsid w:val="003F0C70"/>
    <w:rsid w:val="003F4637"/>
    <w:rsid w:val="004043C3"/>
    <w:rsid w:val="00405AB8"/>
    <w:rsid w:val="0041130D"/>
    <w:rsid w:val="00416A6E"/>
    <w:rsid w:val="00426386"/>
    <w:rsid w:val="00441CD6"/>
    <w:rsid w:val="00490DE2"/>
    <w:rsid w:val="00492745"/>
    <w:rsid w:val="00494DDE"/>
    <w:rsid w:val="004A2B5F"/>
    <w:rsid w:val="004C2767"/>
    <w:rsid w:val="004D03F7"/>
    <w:rsid w:val="004D321B"/>
    <w:rsid w:val="004D621A"/>
    <w:rsid w:val="004E6DCC"/>
    <w:rsid w:val="00505565"/>
    <w:rsid w:val="00511BB7"/>
    <w:rsid w:val="005418B5"/>
    <w:rsid w:val="005426AE"/>
    <w:rsid w:val="005627F4"/>
    <w:rsid w:val="005724B6"/>
    <w:rsid w:val="005729A8"/>
    <w:rsid w:val="005751DD"/>
    <w:rsid w:val="005A4282"/>
    <w:rsid w:val="005A4549"/>
    <w:rsid w:val="005A549E"/>
    <w:rsid w:val="005B30BE"/>
    <w:rsid w:val="005C2EBA"/>
    <w:rsid w:val="005E2F07"/>
    <w:rsid w:val="0060364A"/>
    <w:rsid w:val="00613366"/>
    <w:rsid w:val="00617191"/>
    <w:rsid w:val="0063329D"/>
    <w:rsid w:val="0063435C"/>
    <w:rsid w:val="00642309"/>
    <w:rsid w:val="006461E7"/>
    <w:rsid w:val="00647EB2"/>
    <w:rsid w:val="00650BE9"/>
    <w:rsid w:val="00657D88"/>
    <w:rsid w:val="00662854"/>
    <w:rsid w:val="00670BA3"/>
    <w:rsid w:val="00671BFB"/>
    <w:rsid w:val="00672518"/>
    <w:rsid w:val="0068063C"/>
    <w:rsid w:val="006858A4"/>
    <w:rsid w:val="00690F83"/>
    <w:rsid w:val="006A36C6"/>
    <w:rsid w:val="006A525B"/>
    <w:rsid w:val="006C5D02"/>
    <w:rsid w:val="006D0A2C"/>
    <w:rsid w:val="006F3E4A"/>
    <w:rsid w:val="006F7977"/>
    <w:rsid w:val="007064C2"/>
    <w:rsid w:val="00707796"/>
    <w:rsid w:val="007167DA"/>
    <w:rsid w:val="00726E59"/>
    <w:rsid w:val="00730B25"/>
    <w:rsid w:val="00737760"/>
    <w:rsid w:val="0074161F"/>
    <w:rsid w:val="00745D17"/>
    <w:rsid w:val="00761FF2"/>
    <w:rsid w:val="0076348D"/>
    <w:rsid w:val="007957FB"/>
    <w:rsid w:val="007A0DD2"/>
    <w:rsid w:val="007A7198"/>
    <w:rsid w:val="007B3EBA"/>
    <w:rsid w:val="007B6469"/>
    <w:rsid w:val="007C3E85"/>
    <w:rsid w:val="007C4941"/>
    <w:rsid w:val="007C7B1E"/>
    <w:rsid w:val="007E4FA5"/>
    <w:rsid w:val="00813604"/>
    <w:rsid w:val="00844E70"/>
    <w:rsid w:val="00851C3C"/>
    <w:rsid w:val="00855945"/>
    <w:rsid w:val="008573BB"/>
    <w:rsid w:val="008A1E86"/>
    <w:rsid w:val="008A7438"/>
    <w:rsid w:val="008B6AAD"/>
    <w:rsid w:val="008C5B7F"/>
    <w:rsid w:val="008C7236"/>
    <w:rsid w:val="008D0233"/>
    <w:rsid w:val="008E0A07"/>
    <w:rsid w:val="008E7FFE"/>
    <w:rsid w:val="008F4517"/>
    <w:rsid w:val="008F5137"/>
    <w:rsid w:val="0092485A"/>
    <w:rsid w:val="00944F01"/>
    <w:rsid w:val="009522FD"/>
    <w:rsid w:val="00955A90"/>
    <w:rsid w:val="00957F0F"/>
    <w:rsid w:val="0098097F"/>
    <w:rsid w:val="00981D25"/>
    <w:rsid w:val="00993B47"/>
    <w:rsid w:val="009A650D"/>
    <w:rsid w:val="009A6A1D"/>
    <w:rsid w:val="009B697F"/>
    <w:rsid w:val="009D10FB"/>
    <w:rsid w:val="009D4601"/>
    <w:rsid w:val="009D4FBE"/>
    <w:rsid w:val="009D777A"/>
    <w:rsid w:val="009E1E71"/>
    <w:rsid w:val="009E2388"/>
    <w:rsid w:val="009E3FDB"/>
    <w:rsid w:val="00A032E7"/>
    <w:rsid w:val="00A0442F"/>
    <w:rsid w:val="00A1478B"/>
    <w:rsid w:val="00A270BF"/>
    <w:rsid w:val="00A40DB1"/>
    <w:rsid w:val="00A414EA"/>
    <w:rsid w:val="00A61181"/>
    <w:rsid w:val="00A66609"/>
    <w:rsid w:val="00A710C2"/>
    <w:rsid w:val="00A92CA5"/>
    <w:rsid w:val="00AA4E07"/>
    <w:rsid w:val="00AB05AB"/>
    <w:rsid w:val="00AC0C16"/>
    <w:rsid w:val="00AD1AD3"/>
    <w:rsid w:val="00B05E22"/>
    <w:rsid w:val="00B15FE1"/>
    <w:rsid w:val="00B3019A"/>
    <w:rsid w:val="00B37270"/>
    <w:rsid w:val="00B47E87"/>
    <w:rsid w:val="00B5062B"/>
    <w:rsid w:val="00B531F7"/>
    <w:rsid w:val="00B63FE5"/>
    <w:rsid w:val="00B74F7D"/>
    <w:rsid w:val="00B80913"/>
    <w:rsid w:val="00B91201"/>
    <w:rsid w:val="00B97E4D"/>
    <w:rsid w:val="00BA7C2C"/>
    <w:rsid w:val="00BB79B9"/>
    <w:rsid w:val="00BC6868"/>
    <w:rsid w:val="00BD3C39"/>
    <w:rsid w:val="00BE5500"/>
    <w:rsid w:val="00C10246"/>
    <w:rsid w:val="00C44361"/>
    <w:rsid w:val="00C65A43"/>
    <w:rsid w:val="00CA04EE"/>
    <w:rsid w:val="00CA269C"/>
    <w:rsid w:val="00CC65A2"/>
    <w:rsid w:val="00CD7C76"/>
    <w:rsid w:val="00CF7214"/>
    <w:rsid w:val="00D00D5D"/>
    <w:rsid w:val="00D00FC5"/>
    <w:rsid w:val="00D05FAD"/>
    <w:rsid w:val="00D11648"/>
    <w:rsid w:val="00D42528"/>
    <w:rsid w:val="00D62113"/>
    <w:rsid w:val="00D86AD3"/>
    <w:rsid w:val="00DA1631"/>
    <w:rsid w:val="00DA2E82"/>
    <w:rsid w:val="00DA792E"/>
    <w:rsid w:val="00DB013F"/>
    <w:rsid w:val="00DB3312"/>
    <w:rsid w:val="00DB3E0E"/>
    <w:rsid w:val="00DC165C"/>
    <w:rsid w:val="00DC5050"/>
    <w:rsid w:val="00DC66A0"/>
    <w:rsid w:val="00E25BF1"/>
    <w:rsid w:val="00E305DD"/>
    <w:rsid w:val="00E5657A"/>
    <w:rsid w:val="00E61EAE"/>
    <w:rsid w:val="00E7489E"/>
    <w:rsid w:val="00E8349F"/>
    <w:rsid w:val="00E97FBF"/>
    <w:rsid w:val="00EC03C1"/>
    <w:rsid w:val="00EC5379"/>
    <w:rsid w:val="00ED4F9F"/>
    <w:rsid w:val="00F066E5"/>
    <w:rsid w:val="00F14BBF"/>
    <w:rsid w:val="00F41976"/>
    <w:rsid w:val="00F6285E"/>
    <w:rsid w:val="00F67F49"/>
    <w:rsid w:val="00F7213F"/>
    <w:rsid w:val="00F77548"/>
    <w:rsid w:val="00F77E06"/>
    <w:rsid w:val="00F97F19"/>
    <w:rsid w:val="00FA0FDB"/>
    <w:rsid w:val="00FA17F0"/>
    <w:rsid w:val="00FB31F6"/>
    <w:rsid w:val="00FC193E"/>
    <w:rsid w:val="00FE0126"/>
    <w:rsid w:val="00FF20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D3"/>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78B"/>
    <w:pPr>
      <w:ind w:left="720"/>
      <w:contextualSpacing/>
    </w:pPr>
  </w:style>
  <w:style w:type="paragraph" w:styleId="NoSpacing">
    <w:name w:val="No Spacing"/>
    <w:uiPriority w:val="1"/>
    <w:qFormat/>
    <w:rsid w:val="00A1478B"/>
    <w:rPr>
      <w:sz w:val="22"/>
      <w:szCs w:val="22"/>
      <w:lang w:val="en-GB" w:eastAsia="en-US"/>
    </w:rPr>
  </w:style>
  <w:style w:type="character" w:customStyle="1" w:styleId="apple-converted-space">
    <w:name w:val="apple-converted-space"/>
    <w:basedOn w:val="DefaultParagraphFont"/>
    <w:rsid w:val="00A1478B"/>
  </w:style>
  <w:style w:type="character" w:styleId="Hyperlink">
    <w:name w:val="Hyperlink"/>
    <w:uiPriority w:val="99"/>
    <w:semiHidden/>
    <w:unhideWhenUsed/>
    <w:rsid w:val="00A1478B"/>
    <w:rPr>
      <w:color w:val="0000FF"/>
      <w:u w:val="single"/>
    </w:rPr>
  </w:style>
  <w:style w:type="paragraph" w:styleId="NormalWeb">
    <w:name w:val="Normal (Web)"/>
    <w:basedOn w:val="Normal"/>
    <w:uiPriority w:val="99"/>
    <w:semiHidden/>
    <w:unhideWhenUsed/>
    <w:rsid w:val="0028118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text">
    <w:name w:val="bodytext"/>
    <w:basedOn w:val="Normal"/>
    <w:rsid w:val="00281187"/>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416A6E"/>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416A6E"/>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2F663B"/>
    <w:pPr>
      <w:spacing w:after="0" w:line="240" w:lineRule="auto"/>
    </w:pPr>
    <w:rPr>
      <w:rFonts w:eastAsia="Calibri"/>
      <w:sz w:val="20"/>
      <w:szCs w:val="20"/>
    </w:rPr>
  </w:style>
  <w:style w:type="character" w:customStyle="1" w:styleId="FootnoteTextChar">
    <w:name w:val="Footnote Text Char"/>
    <w:link w:val="FootnoteText"/>
    <w:uiPriority w:val="99"/>
    <w:semiHidden/>
    <w:rsid w:val="002F663B"/>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05861046">
      <w:bodyDiv w:val="1"/>
      <w:marLeft w:val="0"/>
      <w:marRight w:val="0"/>
      <w:marTop w:val="0"/>
      <w:marBottom w:val="0"/>
      <w:divBdr>
        <w:top w:val="none" w:sz="0" w:space="0" w:color="auto"/>
        <w:left w:val="none" w:sz="0" w:space="0" w:color="auto"/>
        <w:bottom w:val="none" w:sz="0" w:space="0" w:color="auto"/>
        <w:right w:val="none" w:sz="0" w:space="0" w:color="auto"/>
      </w:divBdr>
      <w:divsChild>
        <w:div w:id="727411393">
          <w:marLeft w:val="0"/>
          <w:marRight w:val="0"/>
          <w:marTop w:val="0"/>
          <w:marBottom w:val="0"/>
          <w:divBdr>
            <w:top w:val="none" w:sz="0" w:space="0" w:color="auto"/>
            <w:left w:val="none" w:sz="0" w:space="0" w:color="auto"/>
            <w:bottom w:val="none" w:sz="0" w:space="0" w:color="auto"/>
            <w:right w:val="none" w:sz="0" w:space="0" w:color="auto"/>
          </w:divBdr>
          <w:divsChild>
            <w:div w:id="701901311">
              <w:marLeft w:val="0"/>
              <w:marRight w:val="0"/>
              <w:marTop w:val="0"/>
              <w:marBottom w:val="30"/>
              <w:divBdr>
                <w:top w:val="none" w:sz="0" w:space="0" w:color="auto"/>
                <w:left w:val="none" w:sz="0" w:space="0" w:color="auto"/>
                <w:bottom w:val="none" w:sz="0" w:space="0" w:color="auto"/>
                <w:right w:val="none" w:sz="0" w:space="0" w:color="auto"/>
              </w:divBdr>
              <w:divsChild>
                <w:div w:id="817650368">
                  <w:marLeft w:val="3600"/>
                  <w:marRight w:val="150"/>
                  <w:marTop w:val="105"/>
                  <w:marBottom w:val="180"/>
                  <w:divBdr>
                    <w:top w:val="none" w:sz="0" w:space="0" w:color="auto"/>
                    <w:left w:val="none" w:sz="0" w:space="0" w:color="auto"/>
                    <w:bottom w:val="none" w:sz="0" w:space="0" w:color="auto"/>
                    <w:right w:val="none" w:sz="0" w:space="0" w:color="auto"/>
                  </w:divBdr>
                  <w:divsChild>
                    <w:div w:id="1738940186">
                      <w:marLeft w:val="0"/>
                      <w:marRight w:val="0"/>
                      <w:marTop w:val="0"/>
                      <w:marBottom w:val="0"/>
                      <w:divBdr>
                        <w:top w:val="none" w:sz="0" w:space="0" w:color="auto"/>
                        <w:left w:val="none" w:sz="0" w:space="0" w:color="auto"/>
                        <w:bottom w:val="none" w:sz="0" w:space="0" w:color="auto"/>
                        <w:right w:val="none" w:sz="0" w:space="0" w:color="auto"/>
                      </w:divBdr>
                      <w:divsChild>
                        <w:div w:id="474106908">
                          <w:marLeft w:val="0"/>
                          <w:marRight w:val="0"/>
                          <w:marTop w:val="0"/>
                          <w:marBottom w:val="0"/>
                          <w:divBdr>
                            <w:top w:val="none" w:sz="0" w:space="0" w:color="auto"/>
                            <w:left w:val="none" w:sz="0" w:space="0" w:color="auto"/>
                            <w:bottom w:val="none" w:sz="0" w:space="0" w:color="auto"/>
                            <w:right w:val="none" w:sz="0" w:space="0" w:color="auto"/>
                          </w:divBdr>
                          <w:divsChild>
                            <w:div w:id="4409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050203">
      <w:bodyDiv w:val="1"/>
      <w:marLeft w:val="0"/>
      <w:marRight w:val="0"/>
      <w:marTop w:val="0"/>
      <w:marBottom w:val="0"/>
      <w:divBdr>
        <w:top w:val="none" w:sz="0" w:space="0" w:color="auto"/>
        <w:left w:val="none" w:sz="0" w:space="0" w:color="auto"/>
        <w:bottom w:val="none" w:sz="0" w:space="0" w:color="auto"/>
        <w:right w:val="none" w:sz="0" w:space="0" w:color="auto"/>
      </w:divBdr>
      <w:divsChild>
        <w:div w:id="73863562">
          <w:marLeft w:val="0"/>
          <w:marRight w:val="0"/>
          <w:marTop w:val="0"/>
          <w:marBottom w:val="0"/>
          <w:divBdr>
            <w:top w:val="none" w:sz="0" w:space="0" w:color="auto"/>
            <w:left w:val="none" w:sz="0" w:space="0" w:color="auto"/>
            <w:bottom w:val="none" w:sz="0" w:space="0" w:color="auto"/>
            <w:right w:val="none" w:sz="0" w:space="0" w:color="auto"/>
          </w:divBdr>
          <w:divsChild>
            <w:div w:id="160971186">
              <w:marLeft w:val="0"/>
              <w:marRight w:val="0"/>
              <w:marTop w:val="0"/>
              <w:marBottom w:val="0"/>
              <w:divBdr>
                <w:top w:val="none" w:sz="0" w:space="0" w:color="auto"/>
                <w:left w:val="none" w:sz="0" w:space="0" w:color="auto"/>
                <w:bottom w:val="none" w:sz="0" w:space="0" w:color="auto"/>
                <w:right w:val="none" w:sz="0" w:space="0" w:color="auto"/>
              </w:divBdr>
              <w:divsChild>
                <w:div w:id="7742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d79c914f9aa47dfc0a8fe76c1d7e677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6ac37df4681643add28f595ac111329"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74298-5147-476F-94D9-86954D13CB0B}">
  <ds:schemaRefs>
    <ds:schemaRef ds:uri="http://schemas.openxmlformats.org/officeDocument/2006/bibliography"/>
  </ds:schemaRefs>
</ds:datastoreItem>
</file>

<file path=customXml/itemProps2.xml><?xml version="1.0" encoding="utf-8"?>
<ds:datastoreItem xmlns:ds="http://schemas.openxmlformats.org/officeDocument/2006/customXml" ds:itemID="{FD7D85C9-B02F-443B-88B6-667B8F987A1C}"/>
</file>

<file path=customXml/itemProps3.xml><?xml version="1.0" encoding="utf-8"?>
<ds:datastoreItem xmlns:ds="http://schemas.openxmlformats.org/officeDocument/2006/customXml" ds:itemID="{39093D65-04A6-4355-93A8-8D9E5955627D}"/>
</file>

<file path=docProps/app.xml><?xml version="1.0" encoding="utf-8"?>
<Properties xmlns="http://schemas.openxmlformats.org/officeDocument/2006/extended-properties" xmlns:vt="http://schemas.openxmlformats.org/officeDocument/2006/docPropsVTypes">
  <Template>Normal</Template>
  <TotalTime>461</TotalTime>
  <Pages>3</Pages>
  <Words>1452</Words>
  <Characters>7989</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Grizli777</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Greet</dc:creator>
  <cp:lastModifiedBy>Rob van Drimmelen</cp:lastModifiedBy>
  <cp:revision>15</cp:revision>
  <cp:lastPrinted>2016-03-23T14:08:00Z</cp:lastPrinted>
  <dcterms:created xsi:type="dcterms:W3CDTF">2024-03-12T14:05:00Z</dcterms:created>
  <dcterms:modified xsi:type="dcterms:W3CDTF">2024-05-04T08:59:00Z</dcterms:modified>
</cp:coreProperties>
</file>